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7E089" w14:textId="77777777" w:rsidR="00C15F9B" w:rsidRDefault="00C15F9B" w:rsidP="00BE5121">
      <w:pPr>
        <w:spacing w:after="0" w:line="240" w:lineRule="auto"/>
        <w:jc w:val="center"/>
        <w:rPr>
          <w:rFonts w:ascii="Times New Roman" w:hAnsi="Times New Roman" w:cs="Times New Roman"/>
          <w:sz w:val="28"/>
          <w:szCs w:val="28"/>
        </w:rPr>
      </w:pPr>
      <w:bookmarkStart w:id="0" w:name="_Hlk32482348"/>
    </w:p>
    <w:p w14:paraId="5E62932D" w14:textId="5A34F522" w:rsidR="00C15F9B" w:rsidRDefault="00C15F9B" w:rsidP="00C15F9B">
      <w:pPr>
        <w:autoSpaceDE w:val="0"/>
        <w:autoSpaceDN w:val="0"/>
        <w:adjustRightInd w:val="0"/>
        <w:spacing w:after="0"/>
        <w:jc w:val="center"/>
        <w:rPr>
          <w:rFonts w:ascii="Times New Roman" w:eastAsia="Times New Roman" w:hAnsi="Times New Roman" w:cs="Arial Unicode MS"/>
          <w:b/>
          <w:sz w:val="24"/>
          <w:szCs w:val="24"/>
          <w:lang w:val="tt-RU" w:eastAsia="ru-RU"/>
        </w:rPr>
      </w:pPr>
      <w:r>
        <w:rPr>
          <w:rFonts w:ascii="Times New Roman" w:eastAsia="Times New Roman" w:hAnsi="Times New Roman" w:cs="Arial Unicode MS"/>
          <w:b/>
          <w:sz w:val="24"/>
          <w:szCs w:val="24"/>
          <w:lang w:val="tt-RU" w:eastAsia="ru-RU"/>
        </w:rPr>
        <w:t>Шәһәр күләмендә биология фәненнән татар телендә үткәрелә торган</w:t>
      </w:r>
    </w:p>
    <w:p w14:paraId="06B51538" w14:textId="77777777" w:rsidR="00C15F9B" w:rsidRDefault="00C15F9B" w:rsidP="00C15F9B">
      <w:pPr>
        <w:autoSpaceDE w:val="0"/>
        <w:autoSpaceDN w:val="0"/>
        <w:adjustRightInd w:val="0"/>
        <w:spacing w:after="0"/>
        <w:jc w:val="center"/>
        <w:rPr>
          <w:rFonts w:ascii="Times New Roman" w:eastAsia="Times New Roman" w:hAnsi="Times New Roman" w:cs="Arial Unicode MS"/>
          <w:b/>
          <w:sz w:val="24"/>
          <w:szCs w:val="24"/>
          <w:lang w:val="tt-RU" w:eastAsia="ru-RU"/>
        </w:rPr>
      </w:pPr>
      <w:r>
        <w:rPr>
          <w:rFonts w:ascii="Times New Roman" w:eastAsia="Times New Roman" w:hAnsi="Times New Roman" w:cs="Arial Unicode MS"/>
          <w:b/>
          <w:sz w:val="24"/>
          <w:szCs w:val="24"/>
          <w:lang w:val="tt-RU" w:eastAsia="ru-RU"/>
        </w:rPr>
        <w:t>олимпиаданың  муниципаль этабы биремнәре</w:t>
      </w:r>
    </w:p>
    <w:p w14:paraId="6BFBC016" w14:textId="77777777" w:rsidR="00C15F9B" w:rsidRDefault="00C15F9B" w:rsidP="00C15F9B">
      <w:pPr>
        <w:autoSpaceDE w:val="0"/>
        <w:autoSpaceDN w:val="0"/>
        <w:adjustRightInd w:val="0"/>
        <w:spacing w:after="0"/>
        <w:jc w:val="center"/>
        <w:rPr>
          <w:rFonts w:ascii="Times New Roman" w:eastAsia="Times New Roman" w:hAnsi="Times New Roman" w:cs="Arial Unicode MS"/>
          <w:b/>
          <w:sz w:val="24"/>
          <w:szCs w:val="24"/>
          <w:lang w:val="tt-RU" w:eastAsia="ru-RU"/>
        </w:rPr>
      </w:pPr>
      <w:r>
        <w:rPr>
          <w:rFonts w:ascii="Times New Roman" w:eastAsia="Times New Roman" w:hAnsi="Times New Roman" w:cs="Arial Unicode MS"/>
          <w:b/>
          <w:sz w:val="24"/>
          <w:szCs w:val="24"/>
          <w:lang w:val="tt-RU" w:eastAsia="ru-RU"/>
        </w:rPr>
        <w:t>2019-2020 нче уку елы</w:t>
      </w:r>
    </w:p>
    <w:p w14:paraId="3404F56B" w14:textId="3D44965C" w:rsidR="00C15F9B" w:rsidRDefault="00C15F9B" w:rsidP="00C15F9B">
      <w:pPr>
        <w:spacing w:after="0"/>
        <w:jc w:val="center"/>
        <w:rPr>
          <w:rFonts w:ascii="Times New Roman" w:eastAsia="Times New Roman" w:hAnsi="Times New Roman" w:cs="Arial Unicode MS"/>
          <w:b/>
          <w:sz w:val="24"/>
          <w:szCs w:val="24"/>
          <w:lang w:val="tt-RU" w:eastAsia="ru-RU"/>
        </w:rPr>
      </w:pPr>
      <w:r>
        <w:rPr>
          <w:rFonts w:ascii="Times New Roman" w:eastAsia="Times New Roman" w:hAnsi="Times New Roman" w:cs="Arial Unicode MS"/>
          <w:b/>
          <w:sz w:val="24"/>
          <w:szCs w:val="24"/>
          <w:lang w:val="tt-RU" w:eastAsia="ru-RU"/>
        </w:rPr>
        <w:t>11 нче сыйныф</w:t>
      </w:r>
    </w:p>
    <w:p w14:paraId="3D47D33A" w14:textId="77777777" w:rsidR="00C15F9B" w:rsidRPr="00FA2737" w:rsidRDefault="00C15F9B" w:rsidP="00C15F9B">
      <w:pPr>
        <w:spacing w:after="0"/>
        <w:jc w:val="right"/>
        <w:rPr>
          <w:rFonts w:ascii="Times New Roman" w:eastAsia="Times New Roman" w:hAnsi="Times New Roman" w:cs="Arial Unicode MS"/>
          <w:b/>
          <w:color w:val="000000" w:themeColor="text1"/>
          <w:sz w:val="24"/>
          <w:szCs w:val="24"/>
          <w:lang w:val="tt-RU" w:eastAsia="ru-RU"/>
        </w:rPr>
      </w:pPr>
      <w:r w:rsidRPr="00FA2737">
        <w:rPr>
          <w:rFonts w:ascii="Times New Roman" w:eastAsia="Times New Roman" w:hAnsi="Times New Roman" w:cs="Arial Unicode MS"/>
          <w:b/>
          <w:color w:val="000000" w:themeColor="text1"/>
          <w:sz w:val="24"/>
          <w:szCs w:val="24"/>
          <w:lang w:val="tt-RU" w:eastAsia="ru-RU"/>
        </w:rPr>
        <w:t>Эш вакыты – 180 минут</w:t>
      </w:r>
    </w:p>
    <w:p w14:paraId="01E1740E" w14:textId="515C388A" w:rsidR="00C15F9B" w:rsidRPr="00426342" w:rsidRDefault="00C15F9B" w:rsidP="00C15F9B">
      <w:pPr>
        <w:spacing w:after="0"/>
        <w:jc w:val="center"/>
        <w:rPr>
          <w:rFonts w:ascii="Times New Roman" w:eastAsia="Times New Roman" w:hAnsi="Times New Roman" w:cs="Arial Unicode MS"/>
          <w:b/>
          <w:color w:val="000000" w:themeColor="text1"/>
          <w:sz w:val="24"/>
          <w:szCs w:val="24"/>
          <w:lang w:val="tt-RU" w:eastAsia="ru-RU"/>
        </w:rPr>
      </w:pPr>
      <w:r w:rsidRPr="00426342">
        <w:rPr>
          <w:rFonts w:ascii="Times New Roman" w:eastAsia="Times New Roman" w:hAnsi="Times New Roman" w:cs="Arial Unicode MS"/>
          <w:b/>
          <w:color w:val="000000" w:themeColor="text1"/>
          <w:sz w:val="24"/>
          <w:szCs w:val="24"/>
          <w:lang w:val="tt-RU" w:eastAsia="ru-RU"/>
        </w:rPr>
        <w:t xml:space="preserve">                                                                                                     </w:t>
      </w:r>
      <w:r w:rsidR="00426342">
        <w:rPr>
          <w:rFonts w:ascii="Times New Roman" w:eastAsia="Times New Roman" w:hAnsi="Times New Roman" w:cs="Arial Unicode MS"/>
          <w:b/>
          <w:color w:val="000000" w:themeColor="text1"/>
          <w:sz w:val="24"/>
          <w:szCs w:val="24"/>
          <w:lang w:val="tt-RU" w:eastAsia="ru-RU"/>
        </w:rPr>
        <w:t xml:space="preserve">  </w:t>
      </w:r>
      <w:bookmarkStart w:id="1" w:name="_GoBack"/>
      <w:bookmarkEnd w:id="1"/>
      <w:r w:rsidRPr="00426342">
        <w:rPr>
          <w:rFonts w:ascii="Times New Roman" w:eastAsia="Times New Roman" w:hAnsi="Times New Roman" w:cs="Arial Unicode MS"/>
          <w:b/>
          <w:color w:val="000000" w:themeColor="text1"/>
          <w:sz w:val="24"/>
          <w:szCs w:val="24"/>
          <w:lang w:val="tt-RU" w:eastAsia="ru-RU"/>
        </w:rPr>
        <w:t>Гомуми балл – 1</w:t>
      </w:r>
      <w:r w:rsidR="00426342" w:rsidRPr="00426342">
        <w:rPr>
          <w:rFonts w:ascii="Times New Roman" w:eastAsia="Times New Roman" w:hAnsi="Times New Roman" w:cs="Arial Unicode MS"/>
          <w:b/>
          <w:color w:val="000000" w:themeColor="text1"/>
          <w:sz w:val="24"/>
          <w:szCs w:val="24"/>
          <w:lang w:val="tt-RU" w:eastAsia="ru-RU"/>
        </w:rPr>
        <w:t>80</w:t>
      </w:r>
    </w:p>
    <w:p w14:paraId="198F8035" w14:textId="77777777" w:rsidR="00C15F9B" w:rsidRDefault="00C15F9B" w:rsidP="00BE5121">
      <w:pPr>
        <w:spacing w:after="0" w:line="240" w:lineRule="auto"/>
        <w:jc w:val="center"/>
        <w:rPr>
          <w:rFonts w:ascii="Times New Roman" w:hAnsi="Times New Roman" w:cs="Times New Roman"/>
          <w:sz w:val="28"/>
          <w:szCs w:val="28"/>
        </w:rPr>
      </w:pPr>
    </w:p>
    <w:p w14:paraId="02428236"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Беренче өлеш.</w:t>
      </w:r>
    </w:p>
    <w:p w14:paraId="4C89F5BB"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b/>
          <w:sz w:val="24"/>
          <w:szCs w:val="24"/>
          <w:lang w:val="tt-RU"/>
        </w:rPr>
        <w:t>Бер дөрес җавап табыгыз.</w:t>
      </w:r>
    </w:p>
    <w:p w14:paraId="63A4F5E7"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4A7A9022" w14:textId="77777777" w:rsidR="00BE5121" w:rsidRPr="00C15F9B" w:rsidRDefault="00BE5121" w:rsidP="00BE5121">
      <w:pPr>
        <w:spacing w:after="0" w:line="240" w:lineRule="auto"/>
        <w:jc w:val="both"/>
        <w:rPr>
          <w:rFonts w:ascii="Times New Roman" w:hAnsi="Times New Roman" w:cs="Times New Roman"/>
          <w:b/>
          <w:sz w:val="24"/>
          <w:szCs w:val="24"/>
          <w:lang w:val="tt-RU"/>
        </w:rPr>
      </w:pPr>
      <w:bookmarkStart w:id="2" w:name="_Hlk31916060"/>
      <w:r w:rsidRPr="00C15F9B">
        <w:rPr>
          <w:rFonts w:ascii="Times New Roman" w:hAnsi="Times New Roman" w:cs="Times New Roman"/>
          <w:b/>
          <w:sz w:val="24"/>
          <w:szCs w:val="24"/>
          <w:lang w:val="tt-RU"/>
        </w:rPr>
        <w:t>1. Яфракта мезофилл күзәнәкләренең төп роле:</w:t>
      </w:r>
    </w:p>
    <w:p w14:paraId="5AF853CC"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газ алмашы, б) суны парга әйләндерү,</w:t>
      </w:r>
    </w:p>
    <w:p w14:paraId="03B3A516"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в) суны туплау, г) фотосинтез.</w:t>
      </w:r>
    </w:p>
    <w:p w14:paraId="1DD0E6A8"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722D6E34"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2. Агачларның кәүсәләре нинди күзәнәкләрнең бүленүе аркасында калынлыкка үсә?</w:t>
      </w:r>
    </w:p>
    <w:p w14:paraId="53E9C36A"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юкәр,               б) камбий,                в) үзагач,                     г) кабык</w:t>
      </w:r>
    </w:p>
    <w:p w14:paraId="49FAA388"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2F607312"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 xml:space="preserve">3. Үсемлекнең һава белән туклану өчен махсус органы булып нәрсә тора?  </w:t>
      </w:r>
    </w:p>
    <w:p w14:paraId="222B4B23"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тамыр,              б) сабак,                в) яфрак,                      г) чәчәк</w:t>
      </w:r>
    </w:p>
    <w:p w14:paraId="71EE5022"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5E85210F"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4. Югары споралы үсемлекләргә нәрсә керә?</w:t>
      </w:r>
    </w:p>
    <w:p w14:paraId="34522E44"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нарат,      б) ламинария,            в) сфагнум,          г) бөркет канаты (кара абага).</w:t>
      </w:r>
    </w:p>
    <w:p w14:paraId="4FC5BD2B"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6FF70BFC"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 xml:space="preserve">5. Кайсы үсемлек җил ярдәмендә серкәләнә: </w:t>
      </w:r>
    </w:p>
    <w:p w14:paraId="7393BBEE"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алмагач,      б) чия,         в) каен,         г) лимон .</w:t>
      </w:r>
    </w:p>
    <w:p w14:paraId="059D7D32"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05D891A7"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6. Башмакчык Инфузориядә порошица – нинди рол</w:t>
      </w:r>
      <w:r w:rsidRPr="00C15F9B">
        <w:rPr>
          <w:rFonts w:ascii="Times New Roman" w:hAnsi="Times New Roman" w:cs="Times New Roman"/>
          <w:b/>
          <w:sz w:val="24"/>
          <w:szCs w:val="24"/>
        </w:rPr>
        <w:t>ь</w:t>
      </w:r>
      <w:r w:rsidRPr="00C15F9B">
        <w:rPr>
          <w:rFonts w:ascii="Times New Roman" w:hAnsi="Times New Roman" w:cs="Times New Roman"/>
          <w:b/>
          <w:sz w:val="24"/>
          <w:szCs w:val="24"/>
          <w:lang w:val="tt-RU"/>
        </w:rPr>
        <w:t xml:space="preserve"> үтәүче органелла?</w:t>
      </w:r>
    </w:p>
    <w:p w14:paraId="605866C4"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бүлеп чыгару,    б) үрчү,  в) ашкайнату,  г) хәрәкәтләнү.</w:t>
      </w:r>
    </w:p>
    <w:p w14:paraId="3A6B68C3"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459EC879"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7. Сөйрәлүчеләрнең метаморфоздан башка үсү мөмкинлеге нәрсәгә бәйле?</w:t>
      </w:r>
    </w:p>
    <w:p w14:paraId="777D964E"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күкәйдәге туклыклы матдәләрнең запасы зур булганга, б) тропик зонада таралуга, в) күбесенчә коры җирдә яшәү, г) җенес бизләренең төзелешенә.</w:t>
      </w:r>
    </w:p>
    <w:p w14:paraId="27FC3210"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11194FE1"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8. Италия һәм Испаниядэ 1922 елда малярия эпидемиясен туктатырга нинди балык булышкан?</w:t>
      </w:r>
    </w:p>
    <w:p w14:paraId="131A29D5"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карп,         б) гамбузия,        в) </w:t>
      </w:r>
      <w:r w:rsidRPr="00C15F9B">
        <w:rPr>
          <w:rFonts w:ascii="Times New Roman" w:hAnsi="Times New Roman" w:cs="Times New Roman"/>
          <w:sz w:val="24"/>
          <w:szCs w:val="24"/>
        </w:rPr>
        <w:t>ж</w:t>
      </w:r>
      <w:r w:rsidRPr="00C15F9B">
        <w:rPr>
          <w:rFonts w:ascii="Times New Roman" w:hAnsi="Times New Roman" w:cs="Times New Roman"/>
          <w:sz w:val="24"/>
          <w:szCs w:val="24"/>
          <w:lang w:val="tt-RU"/>
        </w:rPr>
        <w:t>ерех,      г) толстолобик.</w:t>
      </w:r>
    </w:p>
    <w:p w14:paraId="6DC3819B"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004FFE1D"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9. Буынтыкаяклыларның күзләре:</w:t>
      </w:r>
    </w:p>
    <w:p w14:paraId="17D45A1B"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барысында да катлаулы, </w:t>
      </w:r>
    </w:p>
    <w:p w14:paraId="489180CC"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б) бөҗәкләрдә генә катлаулы,</w:t>
      </w:r>
    </w:p>
    <w:p w14:paraId="1106E2CB"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в) бөҗәкләрдә һәм кысласыманнарда катлаулы, </w:t>
      </w:r>
    </w:p>
    <w:p w14:paraId="503732C7"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г) күпчелек кысласыманнар һәм үрмәкүчсыманнарда катлаулы.</w:t>
      </w:r>
    </w:p>
    <w:p w14:paraId="70A3DC80"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594EFD08" w14:textId="77777777" w:rsidR="00BE5121" w:rsidRPr="00C15F9B" w:rsidRDefault="00BE5121" w:rsidP="00BE5121">
      <w:pPr>
        <w:spacing w:after="0" w:line="240" w:lineRule="auto"/>
        <w:jc w:val="both"/>
        <w:rPr>
          <w:rFonts w:ascii="Times New Roman" w:hAnsi="Times New Roman" w:cs="Times New Roman"/>
          <w:b/>
          <w:sz w:val="24"/>
          <w:szCs w:val="24"/>
        </w:rPr>
      </w:pPr>
      <w:r w:rsidRPr="00C15F9B">
        <w:rPr>
          <w:rFonts w:ascii="Times New Roman" w:hAnsi="Times New Roman" w:cs="Times New Roman"/>
          <w:b/>
          <w:sz w:val="24"/>
          <w:szCs w:val="24"/>
          <w:lang w:val="tt-RU"/>
        </w:rPr>
        <w:t>10. Корсагаяклыларга хас булган симметрия тибы</w:t>
      </w:r>
      <w:r w:rsidRPr="00C15F9B">
        <w:rPr>
          <w:rFonts w:ascii="Times New Roman" w:hAnsi="Times New Roman" w:cs="Times New Roman"/>
          <w:b/>
          <w:sz w:val="24"/>
          <w:szCs w:val="24"/>
        </w:rPr>
        <w:t>:</w:t>
      </w:r>
    </w:p>
    <w:p w14:paraId="464DF05A"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rPr>
        <w:t xml:space="preserve">А) билатеральле </w:t>
      </w:r>
      <w:r w:rsidRPr="00C15F9B">
        <w:rPr>
          <w:rFonts w:ascii="Times New Roman" w:hAnsi="Times New Roman" w:cs="Times New Roman"/>
          <w:sz w:val="24"/>
          <w:szCs w:val="24"/>
          <w:lang w:val="tt-RU"/>
        </w:rPr>
        <w:t xml:space="preserve">      </w:t>
      </w:r>
      <w:r w:rsidRPr="00C15F9B">
        <w:rPr>
          <w:rFonts w:ascii="Times New Roman" w:hAnsi="Times New Roman" w:cs="Times New Roman"/>
          <w:sz w:val="24"/>
          <w:szCs w:val="24"/>
        </w:rPr>
        <w:t xml:space="preserve">б) радиальле, </w:t>
      </w:r>
      <w:r w:rsidRPr="00C15F9B">
        <w:rPr>
          <w:rFonts w:ascii="Times New Roman" w:hAnsi="Times New Roman" w:cs="Times New Roman"/>
          <w:sz w:val="24"/>
          <w:szCs w:val="24"/>
          <w:lang w:val="tt-RU"/>
        </w:rPr>
        <w:t xml:space="preserve">       </w:t>
      </w:r>
      <w:r w:rsidRPr="00C15F9B">
        <w:rPr>
          <w:rFonts w:ascii="Times New Roman" w:hAnsi="Times New Roman" w:cs="Times New Roman"/>
          <w:sz w:val="24"/>
          <w:szCs w:val="24"/>
        </w:rPr>
        <w:t xml:space="preserve">в) спиральле, </w:t>
      </w:r>
      <w:r w:rsidRPr="00C15F9B">
        <w:rPr>
          <w:rFonts w:ascii="Times New Roman" w:hAnsi="Times New Roman" w:cs="Times New Roman"/>
          <w:sz w:val="24"/>
          <w:szCs w:val="24"/>
          <w:lang w:val="tt-RU"/>
        </w:rPr>
        <w:t xml:space="preserve">      </w:t>
      </w:r>
      <w:r w:rsidRPr="00C15F9B">
        <w:rPr>
          <w:rFonts w:ascii="Times New Roman" w:hAnsi="Times New Roman" w:cs="Times New Roman"/>
          <w:sz w:val="24"/>
          <w:szCs w:val="24"/>
        </w:rPr>
        <w:t>г) асимметрия.</w:t>
      </w:r>
    </w:p>
    <w:p w14:paraId="370A7B5F"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282BBAB6"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11.  Нинди моллюскларның усешендә личинка стадиясе булмый?</w:t>
      </w:r>
    </w:p>
    <w:p w14:paraId="30A6B1BC"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башаяклыларда,                    б) корсагаяклыларда, </w:t>
      </w:r>
    </w:p>
    <w:p w14:paraId="05FD3611"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в) ике кабырчыклыларда,           г) </w:t>
      </w:r>
      <w:r w:rsidRPr="00C15F9B">
        <w:rPr>
          <w:rFonts w:ascii="Times New Roman" w:hAnsi="Times New Roman" w:cs="Times New Roman"/>
          <w:sz w:val="24"/>
          <w:szCs w:val="24"/>
        </w:rPr>
        <w:t xml:space="preserve"> панцирь</w:t>
      </w:r>
      <w:r w:rsidRPr="00C15F9B">
        <w:rPr>
          <w:rFonts w:ascii="Times New Roman" w:hAnsi="Times New Roman" w:cs="Times New Roman"/>
          <w:sz w:val="24"/>
          <w:szCs w:val="24"/>
          <w:lang w:val="tt-RU"/>
        </w:rPr>
        <w:t>ле.</w:t>
      </w:r>
    </w:p>
    <w:p w14:paraId="5E0FE990"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23802CC7"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12. Кайсы кан тамырында иң түбән басым күзәтелә?</w:t>
      </w:r>
    </w:p>
    <w:p w14:paraId="0742A49D"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аорта,              б) вена,           в) капилляр,        г) артерия.</w:t>
      </w:r>
    </w:p>
    <w:p w14:paraId="22B1D81B"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1BBC38B6"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lastRenderedPageBreak/>
        <w:t>13. Ашказанының перистальтикасын көйләү гумораль юл белән башкарырга мөмкин. Ашказанының перистальтикасын тотрыклый:</w:t>
      </w:r>
    </w:p>
    <w:p w14:paraId="1ED85ABD"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гастрин, б) холин, в) гистамин, г) адреналин.</w:t>
      </w:r>
    </w:p>
    <w:p w14:paraId="6D1DB61C"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27E04BE1"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 xml:space="preserve">14. Циркад ритмнарын  (көн белән төн ритмнары) җайга салучы баш мие бүлеге: </w:t>
      </w:r>
    </w:p>
    <w:p w14:paraId="62CBCC61"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rPr>
        <w:t xml:space="preserve">а) </w:t>
      </w:r>
      <w:r w:rsidRPr="00C15F9B">
        <w:rPr>
          <w:rFonts w:ascii="Times New Roman" w:hAnsi="Times New Roman" w:cs="Times New Roman"/>
          <w:sz w:val="24"/>
          <w:szCs w:val="24"/>
          <w:lang w:val="tt-RU"/>
        </w:rPr>
        <w:t>ярымшарлар</w:t>
      </w:r>
      <w:r w:rsidRPr="00C15F9B">
        <w:rPr>
          <w:rFonts w:ascii="Times New Roman" w:hAnsi="Times New Roman" w:cs="Times New Roman"/>
          <w:sz w:val="24"/>
          <w:szCs w:val="24"/>
        </w:rPr>
        <w:t>; б) урта</w:t>
      </w:r>
      <w:r w:rsidRPr="00C15F9B">
        <w:rPr>
          <w:rFonts w:ascii="Times New Roman" w:hAnsi="Times New Roman" w:cs="Times New Roman"/>
          <w:sz w:val="24"/>
          <w:szCs w:val="24"/>
          <w:lang w:val="tt-RU"/>
        </w:rPr>
        <w:t xml:space="preserve"> ми</w:t>
      </w:r>
      <w:r w:rsidRPr="00C15F9B">
        <w:rPr>
          <w:rFonts w:ascii="Times New Roman" w:hAnsi="Times New Roman" w:cs="Times New Roman"/>
          <w:sz w:val="24"/>
          <w:szCs w:val="24"/>
        </w:rPr>
        <w:t>; в) арадаш</w:t>
      </w:r>
      <w:r w:rsidRPr="00C15F9B">
        <w:rPr>
          <w:rFonts w:ascii="Times New Roman" w:hAnsi="Times New Roman" w:cs="Times New Roman"/>
          <w:sz w:val="24"/>
          <w:szCs w:val="24"/>
          <w:lang w:val="tt-RU"/>
        </w:rPr>
        <w:t xml:space="preserve"> ми</w:t>
      </w:r>
      <w:r w:rsidRPr="00C15F9B">
        <w:rPr>
          <w:rFonts w:ascii="Times New Roman" w:hAnsi="Times New Roman" w:cs="Times New Roman"/>
          <w:sz w:val="24"/>
          <w:szCs w:val="24"/>
        </w:rPr>
        <w:t>; г) озын</w:t>
      </w:r>
      <w:r w:rsidRPr="00C15F9B">
        <w:rPr>
          <w:rFonts w:ascii="Times New Roman" w:hAnsi="Times New Roman" w:cs="Times New Roman"/>
          <w:sz w:val="24"/>
          <w:szCs w:val="24"/>
          <w:lang w:val="tt-RU"/>
        </w:rPr>
        <w:t>ча ми</w:t>
      </w:r>
      <w:r w:rsidRPr="00C15F9B">
        <w:rPr>
          <w:rFonts w:ascii="Times New Roman" w:hAnsi="Times New Roman" w:cs="Times New Roman"/>
          <w:sz w:val="24"/>
          <w:szCs w:val="24"/>
        </w:rPr>
        <w:t xml:space="preserve"> </w:t>
      </w:r>
    </w:p>
    <w:p w14:paraId="3F6C96AE"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43DD6B33"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15. Кифоз диеп умырткалыкның нинди өлешендә барлыкка килгән  бөгелүне атыйлар:</w:t>
      </w:r>
    </w:p>
    <w:p w14:paraId="20666323"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муен өлешендә,             б) күкрәк өлешендә,  </w:t>
      </w:r>
    </w:p>
    <w:p w14:paraId="12F606DE"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в) бил өлешендә,        г) бөтен өлешендә дә кифоз бар.</w:t>
      </w:r>
    </w:p>
    <w:p w14:paraId="03721B43"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4B8C9E0C"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16. Плевра куышлыгының әһәмияте:</w:t>
      </w:r>
    </w:p>
    <w:p w14:paraId="6C9821DA"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үпкәләрне механик җәрәхәтләрдән саклый, </w:t>
      </w:r>
    </w:p>
    <w:p w14:paraId="23578CD3"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б) үпкәләрне артык җылынудан саклый, </w:t>
      </w:r>
    </w:p>
    <w:p w14:paraId="70C25264"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в) үпкәләрдән кайбер матдәләрне бүлеп чыгаруда катнаша, </w:t>
      </w:r>
    </w:p>
    <w:p w14:paraId="69DFBB10"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г) үпкәләрне тартуда катнаша. </w:t>
      </w:r>
    </w:p>
    <w:p w14:paraId="47185504"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0B824C21"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17. Арка миендә соры матдәнең алгы мөгезе нәрсәдән тора:</w:t>
      </w:r>
    </w:p>
    <w:p w14:paraId="20AF4104"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ара нейроннардан, </w:t>
      </w:r>
    </w:p>
    <w:p w14:paraId="7E5E04AD"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б) сизү нейроннарның тәнчекләреннән, </w:t>
      </w:r>
    </w:p>
    <w:p w14:paraId="77E652F6"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в) сизү нейроннарның аксоннарыннан, </w:t>
      </w:r>
    </w:p>
    <w:p w14:paraId="5A0999C8"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г) хәрәкәт нейроннарның тәнчекләреннән.</w:t>
      </w:r>
    </w:p>
    <w:p w14:paraId="3D5D7595"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4574AC7F"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18. Төчкерү, йөткерү - саклагыч рефлексларның үзәкләре урнашалар:</w:t>
      </w:r>
    </w:p>
    <w:p w14:paraId="280A5609"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кечкенә мидә,     б) арка миендә, </w:t>
      </w:r>
    </w:p>
    <w:p w14:paraId="2F935F34"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в) баш миенең ара ми өлешендә,    г) баш миенең озынча ми өлешендә.</w:t>
      </w:r>
    </w:p>
    <w:p w14:paraId="43B80FC1"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07412BFE"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19. Телнең очы белән кеше нинди тәмне тоя?</w:t>
      </w:r>
    </w:p>
    <w:p w14:paraId="6A4170AF"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баллы,        б) эчкелтем,     в) тозлы,      г) әрем тәмен (гор</w:t>
      </w:r>
      <w:r w:rsidRPr="00C15F9B">
        <w:rPr>
          <w:rFonts w:ascii="Times New Roman" w:hAnsi="Times New Roman" w:cs="Times New Roman"/>
          <w:sz w:val="24"/>
          <w:szCs w:val="24"/>
        </w:rPr>
        <w:t>ь</w:t>
      </w:r>
      <w:r w:rsidRPr="00C15F9B">
        <w:rPr>
          <w:rFonts w:ascii="Times New Roman" w:hAnsi="Times New Roman" w:cs="Times New Roman"/>
          <w:sz w:val="24"/>
          <w:szCs w:val="24"/>
          <w:lang w:val="tt-RU"/>
        </w:rPr>
        <w:t>кий)</w:t>
      </w:r>
    </w:p>
    <w:p w14:paraId="6B8CD95D"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157BC54A"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20. Җенси үрчүнең җенессез үрчүдән өстәнлеге:</w:t>
      </w:r>
    </w:p>
    <w:p w14:paraId="484C6F24"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балалары күбрәк булуда, б) генетик күптөрлелектә, </w:t>
      </w:r>
    </w:p>
    <w:p w14:paraId="375087F4"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в) киң таралуда, г) затларның табигый шартларына битараф булуларында.</w:t>
      </w:r>
    </w:p>
    <w:p w14:paraId="277C673F"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6A9199ED"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21. Мускулларны сөякләргә беркетүче сеңер нинди тукымадан тора:</w:t>
      </w:r>
    </w:p>
    <w:p w14:paraId="6ECB0238"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сөяк,             б) кимерчәк,              в) шома мускул, </w:t>
      </w:r>
    </w:p>
    <w:p w14:paraId="7D211879"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г) тыгыз җепселле тоташтыргыч тукыма.</w:t>
      </w:r>
    </w:p>
    <w:p w14:paraId="79B4DD27"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2A952378"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22. Сулыкларда проду</w:t>
      </w:r>
      <w:r w:rsidRPr="00C15F9B">
        <w:rPr>
          <w:rFonts w:ascii="Times New Roman" w:hAnsi="Times New Roman" w:cs="Times New Roman"/>
          <w:b/>
          <w:sz w:val="24"/>
          <w:szCs w:val="24"/>
        </w:rPr>
        <w:t>ц</w:t>
      </w:r>
      <w:r w:rsidRPr="00C15F9B">
        <w:rPr>
          <w:rFonts w:ascii="Times New Roman" w:hAnsi="Times New Roman" w:cs="Times New Roman"/>
          <w:b/>
          <w:sz w:val="24"/>
          <w:szCs w:val="24"/>
          <w:lang w:val="tt-RU"/>
        </w:rPr>
        <w:t>ентлар функ</w:t>
      </w:r>
      <w:r w:rsidRPr="00C15F9B">
        <w:rPr>
          <w:rFonts w:ascii="Times New Roman" w:hAnsi="Times New Roman" w:cs="Times New Roman"/>
          <w:b/>
          <w:sz w:val="24"/>
          <w:szCs w:val="24"/>
        </w:rPr>
        <w:t>ц</w:t>
      </w:r>
      <w:r w:rsidRPr="00C15F9B">
        <w:rPr>
          <w:rFonts w:ascii="Times New Roman" w:hAnsi="Times New Roman" w:cs="Times New Roman"/>
          <w:b/>
          <w:sz w:val="24"/>
          <w:szCs w:val="24"/>
          <w:lang w:val="tt-RU"/>
        </w:rPr>
        <w:t>иясен нинди организмнар үти ала?</w:t>
      </w:r>
    </w:p>
    <w:p w14:paraId="367E87A3"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бактерияләр,        б) моллюсклар,        в) гөмбәләр,       г) кайбер балыклар.</w:t>
      </w:r>
    </w:p>
    <w:p w14:paraId="2F265846"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6D154A05"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23. Абаганың тамырчасында булмый:</w:t>
      </w:r>
    </w:p>
    <w:p w14:paraId="64C5A4CA"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тәңкәсыман яфраклар,             б) тамыр каплагы, </w:t>
      </w:r>
    </w:p>
    <w:p w14:paraId="0D4FC6B5"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в) өстәмә тамырлар,                      г) яшел яфраклар.</w:t>
      </w:r>
    </w:p>
    <w:p w14:paraId="4886C1C1"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74C3E532"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24. Микоризаны барлыкка китерә:</w:t>
      </w:r>
    </w:p>
    <w:p w14:paraId="1A3CB86F"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мукор,          б) шампиньон,        в) каен гөмбәсе,        г) фитофтора.</w:t>
      </w:r>
    </w:p>
    <w:p w14:paraId="267C4B2C"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095CB074" w14:textId="47F3023C" w:rsidR="00BE5121" w:rsidRPr="00C15F9B" w:rsidRDefault="00C15F9B" w:rsidP="00BE5121">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25.</w:t>
      </w:r>
      <w:r w:rsidR="00BE5121" w:rsidRPr="00C15F9B">
        <w:rPr>
          <w:rFonts w:ascii="Times New Roman" w:hAnsi="Times New Roman" w:cs="Times New Roman"/>
          <w:b/>
          <w:sz w:val="24"/>
          <w:szCs w:val="24"/>
          <w:lang w:val="tt-RU"/>
        </w:rPr>
        <w:t>Яңа табылган организмның төш мембрана</w:t>
      </w:r>
      <w:r w:rsidR="00272EB7" w:rsidRPr="00C15F9B">
        <w:rPr>
          <w:rFonts w:ascii="Times New Roman" w:hAnsi="Times New Roman" w:cs="Times New Roman"/>
          <w:b/>
          <w:sz w:val="24"/>
          <w:szCs w:val="24"/>
          <w:lang w:val="tt-RU"/>
        </w:rPr>
        <w:t>сы һәм митохондрияләре булмавы а</w:t>
      </w:r>
      <w:r w:rsidR="00BE5121" w:rsidRPr="00C15F9B">
        <w:rPr>
          <w:rFonts w:ascii="Times New Roman" w:hAnsi="Times New Roman" w:cs="Times New Roman"/>
          <w:b/>
          <w:sz w:val="24"/>
          <w:szCs w:val="24"/>
          <w:lang w:val="tt-RU"/>
        </w:rPr>
        <w:t>чыкланган. Бу организмда нинди органоидлар булырга мөмкин?</w:t>
      </w:r>
    </w:p>
    <w:p w14:paraId="43EA00F9"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лизосома, б) эндоплазматик челтәр, в) хлоропластлар, г) рибосомалар. </w:t>
      </w:r>
    </w:p>
    <w:p w14:paraId="03341818"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008CF6B6"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 xml:space="preserve">26. Барлык гөмбәләрнең мәҗбүри яшәү шарты булып түбәндәгеләр тора: </w:t>
      </w:r>
    </w:p>
    <w:p w14:paraId="3AE15B1E"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җитәрлек яктылык; б) үсемлекләр белән бергә яшәү;</w:t>
      </w:r>
    </w:p>
    <w:p w14:paraId="727164CF"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lastRenderedPageBreak/>
        <w:t xml:space="preserve">в) аларны тукландыру өчен кирәкле органик матдәләр булу; </w:t>
      </w:r>
    </w:p>
    <w:p w14:paraId="03353AE9"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г) үрчү өчен кирәкле плодовое тело формалаштыру мөмкинлеге.</w:t>
      </w:r>
    </w:p>
    <w:p w14:paraId="2C21AABA"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229F7040"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27. Мангр куаклыкларында тереклек итүче ләмле сикерүчеләр (илистые прыгуны) (</w:t>
      </w:r>
      <w:r w:rsidRPr="00C15F9B">
        <w:rPr>
          <w:rFonts w:ascii="Times New Roman" w:hAnsi="Times New Roman" w:cs="Times New Roman"/>
          <w:b/>
          <w:i/>
          <w:sz w:val="24"/>
          <w:szCs w:val="24"/>
          <w:lang w:val="tt-RU"/>
        </w:rPr>
        <w:t>Periophthalmidae</w:t>
      </w:r>
      <w:r w:rsidRPr="00C15F9B">
        <w:rPr>
          <w:rFonts w:ascii="Times New Roman" w:hAnsi="Times New Roman" w:cs="Times New Roman"/>
          <w:b/>
          <w:sz w:val="24"/>
          <w:szCs w:val="24"/>
          <w:lang w:val="tt-RU"/>
        </w:rPr>
        <w:t xml:space="preserve">) берничә сәгать судан читтә булырга мөмкин. Бу вакытта аларның сулышы түбәндәгечә була: </w:t>
      </w:r>
    </w:p>
    <w:p w14:paraId="59A20716"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йөзү куыгы ярдәмендә; б) лабиринт аппараты ярдәмендә; </w:t>
      </w:r>
    </w:p>
    <w:p w14:paraId="37F6CDE7"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в) кан тамырларына бай дымлы тире аша; </w:t>
      </w:r>
    </w:p>
    <w:p w14:paraId="1245FAE0"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г) саңак капкачлары һәм авыз куышлыгында саклана торган су запасы исәбенә.</w:t>
      </w:r>
    </w:p>
    <w:p w14:paraId="21B622B1"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635DA66F" w14:textId="77777777" w:rsidR="00BE5121" w:rsidRPr="00C15F9B" w:rsidRDefault="00BE5121" w:rsidP="00BE5121">
      <w:pPr>
        <w:spacing w:after="0" w:line="240" w:lineRule="auto"/>
        <w:jc w:val="both"/>
        <w:rPr>
          <w:rFonts w:ascii="Times New Roman" w:hAnsi="Times New Roman" w:cs="Times New Roman"/>
          <w:b/>
          <w:sz w:val="24"/>
          <w:szCs w:val="24"/>
          <w:lang w:val="tt-RU" w:eastAsia="ru-RU"/>
        </w:rPr>
      </w:pPr>
      <w:r w:rsidRPr="00C15F9B">
        <w:rPr>
          <w:rFonts w:ascii="Times New Roman" w:hAnsi="Times New Roman" w:cs="Times New Roman"/>
          <w:b/>
          <w:sz w:val="24"/>
          <w:szCs w:val="24"/>
          <w:lang w:val="tt-RU"/>
        </w:rPr>
        <w:t xml:space="preserve">28. </w:t>
      </w:r>
      <w:r w:rsidRPr="00C15F9B">
        <w:rPr>
          <w:rFonts w:ascii="Times New Roman" w:hAnsi="Times New Roman" w:cs="Times New Roman"/>
          <w:b/>
          <w:sz w:val="24"/>
          <w:szCs w:val="24"/>
          <w:lang w:val="tt-RU" w:eastAsia="ru-RU"/>
        </w:rPr>
        <w:t>Аякларны өшеткәндә нишләргә кирәк?</w:t>
      </w:r>
    </w:p>
    <w:p w14:paraId="1AC6CAC4" w14:textId="77777777" w:rsidR="00BE5121" w:rsidRPr="00C15F9B" w:rsidRDefault="00BE5121" w:rsidP="00BE5121">
      <w:pPr>
        <w:spacing w:after="0" w:line="240" w:lineRule="auto"/>
        <w:jc w:val="both"/>
        <w:rPr>
          <w:rFonts w:ascii="Times New Roman" w:hAnsi="Times New Roman" w:cs="Times New Roman"/>
          <w:sz w:val="24"/>
          <w:szCs w:val="24"/>
          <w:lang w:val="tt-RU" w:eastAsia="ru-RU"/>
        </w:rPr>
      </w:pPr>
      <w:r w:rsidRPr="00C15F9B">
        <w:rPr>
          <w:rFonts w:ascii="Times New Roman" w:hAnsi="Times New Roman" w:cs="Times New Roman"/>
          <w:sz w:val="24"/>
          <w:szCs w:val="24"/>
          <w:lang w:val="tt-RU" w:eastAsia="ru-RU"/>
        </w:rPr>
        <w:t>а) җылыта торган бәйләвеч-компресс куярга, кайнар сыеклык бирергә,</w:t>
      </w:r>
    </w:p>
    <w:p w14:paraId="575D7DE5" w14:textId="77777777" w:rsidR="00BE5121" w:rsidRPr="00C15F9B" w:rsidRDefault="00BE5121" w:rsidP="00BE5121">
      <w:pPr>
        <w:spacing w:after="0" w:line="240" w:lineRule="auto"/>
        <w:jc w:val="both"/>
        <w:rPr>
          <w:rFonts w:ascii="Times New Roman" w:hAnsi="Times New Roman" w:cs="Times New Roman"/>
          <w:sz w:val="24"/>
          <w:szCs w:val="24"/>
          <w:lang w:val="tt-RU" w:eastAsia="ru-RU"/>
        </w:rPr>
      </w:pPr>
      <w:r w:rsidRPr="00C15F9B">
        <w:rPr>
          <w:rFonts w:ascii="Times New Roman" w:hAnsi="Times New Roman" w:cs="Times New Roman"/>
          <w:sz w:val="24"/>
          <w:szCs w:val="24"/>
          <w:lang w:val="tt-RU" w:eastAsia="ru-RU"/>
        </w:rPr>
        <w:t>б) кешенең өшегән җирен кар белән уарга</w:t>
      </w:r>
    </w:p>
    <w:p w14:paraId="38B398FA" w14:textId="77777777" w:rsidR="00BE5121" w:rsidRPr="00C15F9B" w:rsidRDefault="00BE5121" w:rsidP="00BE5121">
      <w:pPr>
        <w:spacing w:after="0" w:line="240" w:lineRule="auto"/>
        <w:jc w:val="both"/>
        <w:rPr>
          <w:rFonts w:ascii="Times New Roman" w:hAnsi="Times New Roman" w:cs="Times New Roman"/>
          <w:sz w:val="24"/>
          <w:szCs w:val="24"/>
          <w:lang w:val="tt-RU" w:eastAsia="ru-RU"/>
        </w:rPr>
      </w:pPr>
      <w:r w:rsidRPr="00C15F9B">
        <w:rPr>
          <w:rFonts w:ascii="Times New Roman" w:hAnsi="Times New Roman" w:cs="Times New Roman"/>
          <w:sz w:val="24"/>
          <w:szCs w:val="24"/>
          <w:lang w:val="tt-RU" w:eastAsia="ru-RU"/>
        </w:rPr>
        <w:t xml:space="preserve">в) зарарланган урынны спирт белән эшкәртергә, </w:t>
      </w:r>
    </w:p>
    <w:p w14:paraId="5D00800B" w14:textId="77777777" w:rsidR="00BE5121" w:rsidRPr="00C15F9B" w:rsidRDefault="00BE5121" w:rsidP="00BE5121">
      <w:pPr>
        <w:spacing w:after="0" w:line="240" w:lineRule="auto"/>
        <w:jc w:val="both"/>
        <w:rPr>
          <w:rFonts w:ascii="Times New Roman" w:hAnsi="Times New Roman" w:cs="Times New Roman"/>
          <w:sz w:val="24"/>
          <w:szCs w:val="24"/>
          <w:lang w:val="tt-RU" w:eastAsia="ru-RU"/>
        </w:rPr>
      </w:pPr>
      <w:r w:rsidRPr="00C15F9B">
        <w:rPr>
          <w:rFonts w:ascii="Times New Roman" w:hAnsi="Times New Roman" w:cs="Times New Roman"/>
          <w:sz w:val="24"/>
          <w:szCs w:val="24"/>
          <w:lang w:val="tt-RU" w:eastAsia="ru-RU"/>
        </w:rPr>
        <w:t>г) тиренең зарарланган урынына май сөртергә</w:t>
      </w:r>
    </w:p>
    <w:p w14:paraId="773CFBF0" w14:textId="77777777" w:rsidR="00BE5121" w:rsidRPr="00C15F9B" w:rsidRDefault="00BE5121" w:rsidP="00BE5121">
      <w:pPr>
        <w:spacing w:after="0" w:line="240" w:lineRule="auto"/>
        <w:jc w:val="both"/>
        <w:rPr>
          <w:rFonts w:ascii="Times New Roman" w:hAnsi="Times New Roman" w:cs="Times New Roman"/>
          <w:sz w:val="24"/>
          <w:szCs w:val="24"/>
          <w:lang w:val="tt-RU" w:eastAsia="ru-RU"/>
        </w:rPr>
      </w:pPr>
    </w:p>
    <w:p w14:paraId="799A0D23" w14:textId="77777777" w:rsidR="00BE5121" w:rsidRPr="00C15F9B" w:rsidRDefault="00BE5121" w:rsidP="00BE5121">
      <w:pPr>
        <w:spacing w:after="0" w:line="240" w:lineRule="auto"/>
        <w:jc w:val="both"/>
        <w:rPr>
          <w:rFonts w:ascii="Times New Roman" w:hAnsi="Times New Roman" w:cs="Times New Roman"/>
          <w:b/>
          <w:sz w:val="24"/>
          <w:szCs w:val="24"/>
          <w:lang w:val="tt-RU" w:eastAsia="ru-RU"/>
        </w:rPr>
      </w:pPr>
      <w:r w:rsidRPr="00C15F9B">
        <w:rPr>
          <w:rFonts w:ascii="Times New Roman" w:hAnsi="Times New Roman" w:cs="Times New Roman"/>
          <w:b/>
          <w:sz w:val="24"/>
          <w:szCs w:val="24"/>
          <w:lang w:val="tt-RU" w:eastAsia="ru-RU"/>
        </w:rPr>
        <w:t>29. Кешенең бронхлары нинди</w:t>
      </w:r>
      <w:r w:rsidRPr="00C15F9B">
        <w:rPr>
          <w:rFonts w:ascii="Times New Roman" w:hAnsi="Times New Roman" w:cs="Times New Roman"/>
          <w:b/>
          <w:sz w:val="24"/>
          <w:szCs w:val="24"/>
          <w:lang w:eastAsia="ru-RU"/>
        </w:rPr>
        <w:t xml:space="preserve"> процесс</w:t>
      </w:r>
      <w:r w:rsidRPr="00C15F9B">
        <w:rPr>
          <w:rFonts w:ascii="Times New Roman" w:hAnsi="Times New Roman" w:cs="Times New Roman"/>
          <w:b/>
          <w:sz w:val="24"/>
          <w:szCs w:val="24"/>
          <w:lang w:val="tt-RU" w:eastAsia="ru-RU"/>
        </w:rPr>
        <w:t xml:space="preserve">та катнаша? </w:t>
      </w:r>
    </w:p>
    <w:p w14:paraId="25F6E7BC" w14:textId="77777777" w:rsidR="00BE5121" w:rsidRPr="00C15F9B" w:rsidRDefault="00BE5121" w:rsidP="00BE5121">
      <w:pPr>
        <w:spacing w:after="0" w:line="240" w:lineRule="auto"/>
        <w:jc w:val="both"/>
        <w:rPr>
          <w:rFonts w:ascii="Times New Roman" w:hAnsi="Times New Roman" w:cs="Times New Roman"/>
          <w:sz w:val="24"/>
          <w:szCs w:val="24"/>
          <w:lang w:val="tt-RU" w:eastAsia="ru-RU"/>
        </w:rPr>
      </w:pPr>
      <w:r w:rsidRPr="00C15F9B">
        <w:rPr>
          <w:rFonts w:ascii="Times New Roman" w:hAnsi="Times New Roman" w:cs="Times New Roman"/>
          <w:sz w:val="24"/>
          <w:szCs w:val="24"/>
          <w:lang w:val="tt-RU" w:eastAsia="ru-RU"/>
        </w:rPr>
        <w:t>а) һаваны үткәрү, б) исләрне аеру, в) тавыш ясалу, г) г</w:t>
      </w:r>
      <w:r w:rsidRPr="00C15F9B">
        <w:rPr>
          <w:rFonts w:ascii="Times New Roman" w:hAnsi="Times New Roman" w:cs="Times New Roman"/>
          <w:sz w:val="24"/>
          <w:szCs w:val="24"/>
          <w:lang w:eastAsia="ru-RU"/>
        </w:rPr>
        <w:t>аз</w:t>
      </w:r>
      <w:r w:rsidRPr="00C15F9B">
        <w:rPr>
          <w:rFonts w:ascii="Times New Roman" w:hAnsi="Times New Roman" w:cs="Times New Roman"/>
          <w:sz w:val="24"/>
          <w:szCs w:val="24"/>
          <w:lang w:val="tt-RU" w:eastAsia="ru-RU"/>
        </w:rPr>
        <w:t>лар алмашы</w:t>
      </w:r>
    </w:p>
    <w:p w14:paraId="0C24E00E" w14:textId="77777777" w:rsidR="00BE5121" w:rsidRPr="00C15F9B" w:rsidRDefault="00BE5121" w:rsidP="00BE5121">
      <w:pPr>
        <w:spacing w:after="0" w:line="240" w:lineRule="auto"/>
        <w:jc w:val="both"/>
        <w:rPr>
          <w:rFonts w:ascii="Times New Roman" w:hAnsi="Times New Roman" w:cs="Times New Roman"/>
          <w:sz w:val="24"/>
          <w:szCs w:val="24"/>
          <w:lang w:val="tt-RU" w:eastAsia="ru-RU"/>
        </w:rPr>
      </w:pPr>
    </w:p>
    <w:p w14:paraId="7DB43ADF" w14:textId="77777777" w:rsidR="00BE5121" w:rsidRPr="00C15F9B" w:rsidRDefault="00BE5121" w:rsidP="00BE5121">
      <w:pPr>
        <w:spacing w:after="0" w:line="240" w:lineRule="auto"/>
        <w:jc w:val="both"/>
        <w:rPr>
          <w:rFonts w:ascii="Times New Roman" w:hAnsi="Times New Roman" w:cs="Times New Roman"/>
          <w:b/>
          <w:sz w:val="24"/>
          <w:szCs w:val="24"/>
          <w:lang w:val="tt-RU" w:eastAsia="ru-RU"/>
        </w:rPr>
      </w:pPr>
      <w:r w:rsidRPr="00C15F9B">
        <w:rPr>
          <w:rFonts w:ascii="Times New Roman" w:hAnsi="Times New Roman" w:cs="Times New Roman"/>
          <w:b/>
          <w:sz w:val="24"/>
          <w:szCs w:val="24"/>
          <w:lang w:val="tt-RU" w:eastAsia="ru-RU"/>
        </w:rPr>
        <w:t xml:space="preserve">30. Санап кителгәннәрнең кайсы кешегә нәсел буенча күчми? </w:t>
      </w:r>
    </w:p>
    <w:p w14:paraId="06436949" w14:textId="77777777" w:rsidR="00BE5121" w:rsidRPr="00C15F9B" w:rsidRDefault="00BE5121" w:rsidP="00BE5121">
      <w:pPr>
        <w:spacing w:after="0" w:line="240" w:lineRule="auto"/>
        <w:jc w:val="both"/>
        <w:rPr>
          <w:rFonts w:ascii="Times New Roman" w:hAnsi="Times New Roman" w:cs="Times New Roman"/>
          <w:sz w:val="24"/>
          <w:szCs w:val="24"/>
          <w:lang w:val="tt-RU" w:eastAsia="ru-RU"/>
        </w:rPr>
      </w:pPr>
      <w:r w:rsidRPr="00C15F9B">
        <w:rPr>
          <w:rFonts w:ascii="Times New Roman" w:hAnsi="Times New Roman" w:cs="Times New Roman"/>
          <w:sz w:val="24"/>
          <w:szCs w:val="24"/>
          <w:lang w:val="tt-RU" w:eastAsia="ru-RU"/>
        </w:rPr>
        <w:t xml:space="preserve">а) кайнар предметтан кулны тартып алу, </w:t>
      </w:r>
    </w:p>
    <w:p w14:paraId="632ADB20" w14:textId="77777777" w:rsidR="00BE5121" w:rsidRPr="00C15F9B" w:rsidRDefault="00BE5121" w:rsidP="00BE5121">
      <w:pPr>
        <w:spacing w:after="0" w:line="240" w:lineRule="auto"/>
        <w:jc w:val="both"/>
        <w:rPr>
          <w:rFonts w:ascii="Times New Roman" w:hAnsi="Times New Roman" w:cs="Times New Roman"/>
          <w:sz w:val="24"/>
          <w:szCs w:val="24"/>
          <w:lang w:val="tt-RU" w:eastAsia="ru-RU"/>
        </w:rPr>
      </w:pPr>
      <w:r w:rsidRPr="00C15F9B">
        <w:rPr>
          <w:rFonts w:ascii="Times New Roman" w:hAnsi="Times New Roman" w:cs="Times New Roman"/>
          <w:sz w:val="24"/>
          <w:szCs w:val="24"/>
          <w:lang w:val="tt-RU" w:eastAsia="ru-RU"/>
        </w:rPr>
        <w:t xml:space="preserve">б) караңгыда кыштырдаган тавышны тыңлау, </w:t>
      </w:r>
    </w:p>
    <w:p w14:paraId="7E255102" w14:textId="77777777" w:rsidR="00BE5121" w:rsidRPr="00C15F9B" w:rsidRDefault="00BE5121" w:rsidP="00BE5121">
      <w:pPr>
        <w:spacing w:after="0" w:line="240" w:lineRule="auto"/>
        <w:jc w:val="both"/>
        <w:rPr>
          <w:rFonts w:ascii="Times New Roman" w:hAnsi="Times New Roman" w:cs="Times New Roman"/>
          <w:sz w:val="24"/>
          <w:szCs w:val="24"/>
          <w:lang w:val="tt-RU" w:eastAsia="ru-RU"/>
        </w:rPr>
      </w:pPr>
      <w:r w:rsidRPr="00C15F9B">
        <w:rPr>
          <w:rFonts w:ascii="Times New Roman" w:hAnsi="Times New Roman" w:cs="Times New Roman"/>
          <w:sz w:val="24"/>
          <w:szCs w:val="24"/>
          <w:lang w:val="tt-RU" w:eastAsia="ru-RU"/>
        </w:rPr>
        <w:t xml:space="preserve">в) аралашу барышында тел белән куллану, </w:t>
      </w:r>
    </w:p>
    <w:p w14:paraId="78A1B9A0" w14:textId="77777777" w:rsidR="00BE5121" w:rsidRPr="00C15F9B" w:rsidRDefault="00BE5121" w:rsidP="00BE5121">
      <w:pPr>
        <w:spacing w:after="0" w:line="240" w:lineRule="auto"/>
        <w:jc w:val="both"/>
        <w:rPr>
          <w:rFonts w:ascii="Times New Roman" w:hAnsi="Times New Roman" w:cs="Times New Roman"/>
          <w:sz w:val="24"/>
          <w:szCs w:val="24"/>
          <w:lang w:val="tt-RU" w:eastAsia="ru-RU"/>
        </w:rPr>
      </w:pPr>
      <w:r w:rsidRPr="00C15F9B">
        <w:rPr>
          <w:rFonts w:ascii="Times New Roman" w:hAnsi="Times New Roman" w:cs="Times New Roman"/>
          <w:sz w:val="24"/>
          <w:szCs w:val="24"/>
          <w:lang w:val="tt-RU" w:eastAsia="ru-RU"/>
        </w:rPr>
        <w:t>г) ачык төстәге рекламага игътибар итү</w:t>
      </w:r>
    </w:p>
    <w:p w14:paraId="6F5B31B9" w14:textId="77777777" w:rsidR="00BE5121" w:rsidRPr="00C15F9B" w:rsidRDefault="00BE5121" w:rsidP="00BE5121">
      <w:pPr>
        <w:spacing w:after="0" w:line="240" w:lineRule="auto"/>
        <w:jc w:val="both"/>
        <w:rPr>
          <w:rFonts w:ascii="Times New Roman" w:hAnsi="Times New Roman" w:cs="Times New Roman"/>
          <w:sz w:val="24"/>
          <w:szCs w:val="24"/>
          <w:lang w:val="tt-RU" w:eastAsia="ru-RU"/>
        </w:rPr>
      </w:pPr>
    </w:p>
    <w:p w14:paraId="188F7720"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eastAsia="ru-RU"/>
        </w:rPr>
        <w:t>31.</w:t>
      </w:r>
      <w:r w:rsidRPr="00C15F9B">
        <w:rPr>
          <w:rFonts w:ascii="Times New Roman" w:hAnsi="Times New Roman" w:cs="Times New Roman"/>
          <w:b/>
          <w:sz w:val="24"/>
          <w:szCs w:val="24"/>
          <w:lang w:val="tt-RU"/>
        </w:rPr>
        <w:t xml:space="preserve"> Ламинариянең спорофитында формалаша: </w:t>
      </w:r>
    </w:p>
    <w:p w14:paraId="52D9D646"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оогонияләр;                          б) антеридияләр; </w:t>
      </w:r>
    </w:p>
    <w:p w14:paraId="09FE187F"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в) спорангийлар;                      г) оогонияләр һәм антеридияләр.</w:t>
      </w:r>
    </w:p>
    <w:p w14:paraId="73FE642D"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0155FA5A"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32. Ч. Дарвинның тавыклар һәм күгәрченнәр үрчетү белән шөгыльләнүе билгеле. Бу йорт хайваннарының төрле токымнар вәкилләрен кушу вакытында алынган мәгълүматлардан файдаланып, ул нинди нәтиҗә ясаган:</w:t>
      </w:r>
    </w:p>
    <w:p w14:paraId="5A7206AA"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барлык токымнар да бер кыргый токымнан килеп чыкканнар;</w:t>
      </w:r>
    </w:p>
    <w:p w14:paraId="63769BE5"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б) төрле токымнар төрле кыргый төрләрдән килеп чыккан; </w:t>
      </w:r>
    </w:p>
    <w:p w14:paraId="58479A53"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в) кушылу юлы белән яңа төрләр төзергә мөмкин; </w:t>
      </w:r>
    </w:p>
    <w:p w14:paraId="4DF83ED7"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г) тоту шартларын үзгәрткәндә, бер төрне икенчесенә әверелдерергә мөмкин.</w:t>
      </w:r>
    </w:p>
    <w:p w14:paraId="478F8C08"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68FBE526"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 xml:space="preserve">33. Эволюцион материал белән тәэмин итүче факторлар түбәндәгеләр: </w:t>
      </w:r>
    </w:p>
    <w:p w14:paraId="2292BF45"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мутацион процесс, геннар дрейфы, сан дулкыннары; </w:t>
      </w:r>
    </w:p>
    <w:p w14:paraId="72C07316"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б) яшәү өчен көрәш, табигый сайланыш; </w:t>
      </w:r>
    </w:p>
    <w:p w14:paraId="5C0BF599"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в) сан дулкыннары, изоляция, геннар дрейфы; </w:t>
      </w:r>
    </w:p>
    <w:p w14:paraId="51D9C9EB"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г) геннар дрейфы, табигый сайлап алу, изоляция.</w:t>
      </w:r>
    </w:p>
    <w:p w14:paraId="2B242652"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24DEEB7C"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 xml:space="preserve">34. Экосистемада редуцентларның роле нинди?  </w:t>
      </w:r>
    </w:p>
    <w:p w14:paraId="16FCC9C5"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үсемлекләр белән тукланалар;</w:t>
      </w:r>
    </w:p>
    <w:p w14:paraId="7AD5363F"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б) неорганик матдәләрдән органик матдәләр җитештерәләр; </w:t>
      </w:r>
    </w:p>
    <w:p w14:paraId="608F0B1E"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в) җитештерүчеләрне минераль азык белән тәэмин итәләр, шуның белән элементларның әйләнешен туктатмыйлар;  </w:t>
      </w:r>
    </w:p>
    <w:p w14:paraId="6AAA5E07"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г) экосистемага органик матдәләр һәм энергия биреп торалар;</w:t>
      </w:r>
    </w:p>
    <w:p w14:paraId="24E63478"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2E77B816"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35.</w:t>
      </w:r>
      <w:r w:rsidRPr="00C15F9B">
        <w:rPr>
          <w:b/>
          <w:sz w:val="24"/>
          <w:szCs w:val="24"/>
          <w:lang w:val="tt-RU"/>
        </w:rPr>
        <w:t xml:space="preserve"> </w:t>
      </w:r>
      <w:r w:rsidRPr="00C15F9B">
        <w:rPr>
          <w:rFonts w:ascii="Times New Roman" w:hAnsi="Times New Roman" w:cs="Times New Roman"/>
          <w:b/>
          <w:sz w:val="24"/>
          <w:szCs w:val="24"/>
          <w:lang w:val="tt-RU"/>
        </w:rPr>
        <w:t>Кысласыманнарга керүче саккулина (</w:t>
      </w:r>
      <w:r w:rsidRPr="00C15F9B">
        <w:rPr>
          <w:rFonts w:ascii="Times New Roman" w:hAnsi="Times New Roman" w:cs="Times New Roman"/>
          <w:b/>
          <w:i/>
          <w:sz w:val="24"/>
          <w:szCs w:val="24"/>
          <w:lang w:val="tt-RU"/>
        </w:rPr>
        <w:t>Sacculina carcini</w:t>
      </w:r>
      <w:r w:rsidRPr="00C15F9B">
        <w:rPr>
          <w:rFonts w:ascii="Times New Roman" w:hAnsi="Times New Roman" w:cs="Times New Roman"/>
          <w:b/>
          <w:sz w:val="24"/>
          <w:szCs w:val="24"/>
          <w:lang w:val="tt-RU"/>
        </w:rPr>
        <w:t>), крабларның паразиты булып яшәүче организм. Аның очлыклары һәм сизү органнары юк. Ләкин аның личинкасы барлык кысласыманнарның личинкаларына охшаган, ирекле яшәеш алып бара, сизү органнары һәм очлыклары бар. Личинкалар һәм олы организмнар арасындагы аермалар нәрсә нәтиҗәсендә барлыкка килгән?</w:t>
      </w:r>
    </w:p>
    <w:p w14:paraId="41DDEB53"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lastRenderedPageBreak/>
        <w:t>а) идиоадаптация; б) эмбриоадаптация; в) дегенерация; г) дивергенция</w:t>
      </w:r>
      <w:bookmarkEnd w:id="0"/>
      <w:r w:rsidRPr="00C15F9B">
        <w:rPr>
          <w:rFonts w:ascii="Times New Roman" w:hAnsi="Times New Roman" w:cs="Times New Roman"/>
          <w:sz w:val="24"/>
          <w:szCs w:val="24"/>
          <w:lang w:val="tt-RU"/>
        </w:rPr>
        <w:t>.</w:t>
      </w:r>
    </w:p>
    <w:p w14:paraId="7999A5FE"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1681EF1F"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36.</w:t>
      </w:r>
      <w:r w:rsidRPr="00C15F9B">
        <w:rPr>
          <w:b/>
          <w:sz w:val="24"/>
          <w:szCs w:val="24"/>
          <w:lang w:val="tt-RU"/>
        </w:rPr>
        <w:t xml:space="preserve"> </w:t>
      </w:r>
      <w:r w:rsidRPr="00C15F9B">
        <w:rPr>
          <w:rFonts w:ascii="Times New Roman" w:hAnsi="Times New Roman" w:cs="Times New Roman"/>
          <w:b/>
          <w:sz w:val="24"/>
          <w:szCs w:val="24"/>
          <w:lang w:val="tt-RU"/>
        </w:rPr>
        <w:t>Бөҗәкләрнең бер төрендә еш кулланылган инсектицидка карата тотрыклылык барлыкка килгән. Бу күренешне ничек аңлатып була?</w:t>
      </w:r>
    </w:p>
    <w:p w14:paraId="11BF36D4"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тотрыклылык стабилләштерүче сайланыш нәтиҗәсендә барлыкка килгән,</w:t>
      </w:r>
    </w:p>
    <w:p w14:paraId="6FA73030"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б) башлангыч генофондта инсектицидка карата тотрыклылыкны билгеләүче геннар булган,</w:t>
      </w:r>
    </w:p>
    <w:p w14:paraId="7BF0A515"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в) инсектицид үзе тотрыклылыкны барлыкка китергән</w:t>
      </w:r>
    </w:p>
    <w:p w14:paraId="59FA1C60"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г) инсектицид мутация барлыкка китергән һәм аның натиҗәсендә тотрыклылык формалашкан.</w:t>
      </w:r>
    </w:p>
    <w:p w14:paraId="6B1F718E"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305436E5"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37.</w:t>
      </w:r>
      <w:r w:rsidRPr="00C15F9B">
        <w:rPr>
          <w:b/>
          <w:sz w:val="24"/>
          <w:szCs w:val="24"/>
        </w:rPr>
        <w:t xml:space="preserve"> </w:t>
      </w:r>
      <w:r w:rsidRPr="00C15F9B">
        <w:rPr>
          <w:rFonts w:ascii="Times New Roman" w:hAnsi="Times New Roman" w:cs="Times New Roman"/>
          <w:b/>
          <w:sz w:val="24"/>
          <w:szCs w:val="24"/>
          <w:lang w:val="tt-RU"/>
        </w:rPr>
        <w:t>Ат үрчетүче фермаларда кайчак 3 бармаклы тайлар туа. Өстәмә бармаклар ул:</w:t>
      </w:r>
    </w:p>
    <w:p w14:paraId="29CAAEA8"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рудиментлар, б) атавизмнар, в) үсешнең аномалияләре, г) мутация нәтиҗәсе.</w:t>
      </w:r>
    </w:p>
    <w:p w14:paraId="5F9B3719"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609DB2A4"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38. Кошлар популяцияләре өчен иң зур куркыныч булып тора:</w:t>
      </w:r>
    </w:p>
    <w:p w14:paraId="1CDB2163"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популяциягә яңа паразит үтеп керү; б) ашау өчен ризык күләме нык кимү; в) ерткычларның саны арту; г) су басу.</w:t>
      </w:r>
    </w:p>
    <w:p w14:paraId="1D9C8458"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188DF259"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39. Гемофилия белән авыручы атаның кызы таза-сау кешегә кияүгә чыга. Аның монозиготалы игезәк бала туа. Алар икеседә таза-сау булу момкинчелеге нинди?</w:t>
      </w:r>
    </w:p>
    <w:p w14:paraId="1896F3A9"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25%; б) 50%;  в) 56,25%; г) 75%.</w:t>
      </w:r>
    </w:p>
    <w:p w14:paraId="720E5E21"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2C3DF99F"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40. Еланнарның эволюция барышында очлыклар югалтуы нинди эволюцион процесс нәтиҗәсе булып исәпләнә?</w:t>
      </w:r>
    </w:p>
    <w:p w14:paraId="609E1650"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морфофизиологик регресс; б) биологик регресс;  </w:t>
      </w:r>
    </w:p>
    <w:p w14:paraId="2BCAD4D4"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в) идиоадаптация;    г) ароморфоз.</w:t>
      </w:r>
    </w:p>
    <w:p w14:paraId="1F5393B9" w14:textId="77777777" w:rsidR="00BE5121" w:rsidRPr="00C15F9B" w:rsidRDefault="00BE5121" w:rsidP="00BE5121">
      <w:pPr>
        <w:spacing w:after="0" w:line="240" w:lineRule="auto"/>
        <w:jc w:val="both"/>
        <w:rPr>
          <w:rFonts w:ascii="Times New Roman" w:hAnsi="Times New Roman" w:cs="Times New Roman"/>
          <w:sz w:val="24"/>
          <w:szCs w:val="24"/>
          <w:lang w:val="tt-RU"/>
        </w:rPr>
      </w:pPr>
    </w:p>
    <w:bookmarkEnd w:id="2"/>
    <w:p w14:paraId="6456D75A"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72908BE8" w14:textId="5237AD9A" w:rsidR="00BE5121" w:rsidRPr="00C15F9B" w:rsidRDefault="00BE5121" w:rsidP="00C15F9B">
      <w:pPr>
        <w:spacing w:after="0" w:line="240" w:lineRule="auto"/>
        <w:rPr>
          <w:rFonts w:ascii="Times New Roman" w:hAnsi="Times New Roman" w:cs="Times New Roman"/>
          <w:b/>
          <w:sz w:val="24"/>
          <w:szCs w:val="24"/>
          <w:lang w:val="tt-RU"/>
        </w:rPr>
      </w:pPr>
      <w:bookmarkStart w:id="3" w:name="_Hlk32482406"/>
      <w:r w:rsidRPr="00C15F9B">
        <w:rPr>
          <w:rFonts w:ascii="Times New Roman" w:hAnsi="Times New Roman" w:cs="Times New Roman"/>
          <w:b/>
          <w:sz w:val="24"/>
          <w:szCs w:val="24"/>
          <w:lang w:val="tt-RU"/>
        </w:rPr>
        <w:t xml:space="preserve">2 </w:t>
      </w:r>
      <w:r w:rsidR="00C15F9B" w:rsidRPr="00C15F9B">
        <w:rPr>
          <w:rFonts w:ascii="Times New Roman" w:hAnsi="Times New Roman" w:cs="Times New Roman"/>
          <w:b/>
          <w:sz w:val="24"/>
          <w:szCs w:val="24"/>
          <w:lang w:val="tt-RU"/>
        </w:rPr>
        <w:t>өлеш</w:t>
      </w:r>
    </w:p>
    <w:p w14:paraId="2E5438EC"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Бирелгән җаваплардан берничә дөрес җавап сайлап алыгыз.</w:t>
      </w:r>
    </w:p>
    <w:p w14:paraId="7018701A"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74918263" w14:textId="77777777" w:rsidR="00BE5121" w:rsidRPr="00C15F9B" w:rsidRDefault="00BE5121" w:rsidP="00BE5121">
      <w:pPr>
        <w:spacing w:after="0" w:line="240" w:lineRule="auto"/>
        <w:rPr>
          <w:rFonts w:ascii="Times New Roman" w:hAnsi="Times New Roman" w:cs="Times New Roman"/>
          <w:b/>
          <w:sz w:val="24"/>
          <w:szCs w:val="24"/>
          <w:lang w:val="tt-RU"/>
        </w:rPr>
      </w:pPr>
      <w:r w:rsidRPr="00C15F9B">
        <w:rPr>
          <w:rFonts w:ascii="Times New Roman" w:hAnsi="Times New Roman" w:cs="Times New Roman"/>
          <w:b/>
          <w:sz w:val="24"/>
          <w:szCs w:val="24"/>
          <w:lang w:val="tt-RU"/>
        </w:rPr>
        <w:t xml:space="preserve">1. Беркүзәнәкле булып торалар: </w:t>
      </w:r>
    </w:p>
    <w:p w14:paraId="0D44145E" w14:textId="77777777" w:rsidR="00BE5121" w:rsidRPr="00C15F9B" w:rsidRDefault="00BE5121" w:rsidP="00BE5121">
      <w:pPr>
        <w:spacing w:after="0" w:line="240" w:lineRule="auto"/>
        <w:rPr>
          <w:rFonts w:ascii="Times New Roman" w:hAnsi="Times New Roman" w:cs="Times New Roman"/>
          <w:sz w:val="24"/>
          <w:szCs w:val="24"/>
          <w:lang w:val="tt-RU"/>
        </w:rPr>
      </w:pPr>
      <w:r w:rsidRPr="00C15F9B">
        <w:rPr>
          <w:rFonts w:ascii="Times New Roman" w:hAnsi="Times New Roman" w:cs="Times New Roman"/>
          <w:sz w:val="24"/>
          <w:szCs w:val="24"/>
          <w:lang w:val="tt-RU"/>
        </w:rPr>
        <w:t>а) тамыр төкчәләре, б) яран яфрагының эпидермис төкчәләре, в) юка эчәкнең төкчәләре, г) инфузория керфекчекләре, д) үсемлек яфрагындагы авызчыклар.</w:t>
      </w:r>
    </w:p>
    <w:p w14:paraId="07CE0C21"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06B40763"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2. Әвернә чәчәклеләргә кертелмиләр:</w:t>
      </w:r>
    </w:p>
    <w:p w14:paraId="438C19B0"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баклажан, б) әче торма, в) шалкан, г) көнбагыш, д) кызыл борыч.</w:t>
      </w:r>
    </w:p>
    <w:p w14:paraId="70C23BAB"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6677FAF1"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3. Нинди бөҗәкләрнең алгы канатлары очуда катнашмый:</w:t>
      </w:r>
    </w:p>
    <w:p w14:paraId="23E2D814"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аерыкойрыклар, б) парканатлылар, в) коңгызлар, </w:t>
      </w:r>
    </w:p>
    <w:p w14:paraId="508839A7"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г) шепшәләр, д) күбәләкләр.</w:t>
      </w:r>
    </w:p>
    <w:p w14:paraId="151892F6"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6ACAB24B"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4. Тасма суалчаннарда нинди системалар бар:</w:t>
      </w:r>
    </w:p>
    <w:p w14:paraId="7D26D9A8"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ашкайнату, б) бүлеп чыгару, в) кан системасы,</w:t>
      </w:r>
    </w:p>
    <w:p w14:paraId="56791052"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г) сулыш алу, д) нерв системасы.</w:t>
      </w:r>
    </w:p>
    <w:p w14:paraId="7D73F13A"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63FA3D4C"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 xml:space="preserve">5. Корсагаяклы моллюсклар арасында бар: </w:t>
      </w:r>
    </w:p>
    <w:p w14:paraId="120E76F0"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фил</w:t>
      </w:r>
      <w:r w:rsidRPr="00C15F9B">
        <w:rPr>
          <w:rFonts w:ascii="Times New Roman" w:hAnsi="Times New Roman" w:cs="Times New Roman"/>
          <w:sz w:val="24"/>
          <w:szCs w:val="24"/>
        </w:rPr>
        <w:t>ь</w:t>
      </w:r>
      <w:r w:rsidRPr="00C15F9B">
        <w:rPr>
          <w:rFonts w:ascii="Times New Roman" w:hAnsi="Times New Roman" w:cs="Times New Roman"/>
          <w:sz w:val="24"/>
          <w:szCs w:val="24"/>
          <w:lang w:val="tt-RU"/>
        </w:rPr>
        <w:t xml:space="preserve">траторлар, б) детритофаглар, в) фитофаглар, </w:t>
      </w:r>
    </w:p>
    <w:p w14:paraId="4FF57EFF"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г)  паразитлар, д) ерткычлар</w:t>
      </w:r>
    </w:p>
    <w:p w14:paraId="1815E41E"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1ADD0075"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 xml:space="preserve">6. Капилляр челтәрне артерия түгел, ә веналар тәшкил итә торган орган/органнар: </w:t>
      </w:r>
    </w:p>
    <w:p w14:paraId="2B674CC4"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1) алгы баш мие; 2) йөрәк; 3) ашказаны; 4) бавыр; 5) </w:t>
      </w:r>
      <w:r w:rsidRPr="00C15F9B">
        <w:rPr>
          <w:rFonts w:ascii="Times New Roman" w:hAnsi="Times New Roman" w:cs="Times New Roman"/>
          <w:color w:val="000000"/>
          <w:sz w:val="24"/>
          <w:szCs w:val="24"/>
          <w:shd w:val="clear" w:color="auto" w:fill="FFFFFF"/>
          <w:lang w:val="tt-RU"/>
        </w:rPr>
        <w:t>үңәч</w:t>
      </w:r>
      <w:r w:rsidRPr="00C15F9B">
        <w:rPr>
          <w:rFonts w:ascii="Times New Roman" w:hAnsi="Times New Roman" w:cs="Times New Roman"/>
          <w:sz w:val="24"/>
          <w:szCs w:val="24"/>
          <w:lang w:val="tt-RU"/>
        </w:rPr>
        <w:t>.</w:t>
      </w:r>
    </w:p>
    <w:p w14:paraId="34F8C0E3" w14:textId="77777777" w:rsidR="00BE5121" w:rsidRPr="00C15F9B" w:rsidRDefault="00BE5121" w:rsidP="00BE5121">
      <w:pPr>
        <w:spacing w:after="0" w:line="240" w:lineRule="auto"/>
        <w:jc w:val="both"/>
        <w:rPr>
          <w:rFonts w:ascii="Arial" w:hAnsi="Arial" w:cs="Arial"/>
          <w:color w:val="5B5B5B"/>
          <w:sz w:val="24"/>
          <w:szCs w:val="24"/>
          <w:shd w:val="clear" w:color="auto" w:fill="F7F8F9"/>
          <w:lang w:val="tt-RU"/>
        </w:rPr>
      </w:pPr>
    </w:p>
    <w:p w14:paraId="460C9B75"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7. Аталган пигментлардан кайсысы күрү органында яктылык йотуда катнаша:</w:t>
      </w:r>
    </w:p>
    <w:p w14:paraId="6CB4ACEB"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1) хлорофилл; 2) гемоглобин; 3) родопсин; 4) цитохром; 5) йодопсин</w:t>
      </w:r>
    </w:p>
    <w:p w14:paraId="6A5AB645"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350F5B7F"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8. Урта колак составына керә:</w:t>
      </w:r>
    </w:p>
    <w:p w14:paraId="2935D63A"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а) чүкеччек, б) ишетү (евстахиева) торбасы, в) ярымтүгәрәк каналлар,</w:t>
      </w:r>
    </w:p>
    <w:p w14:paraId="116846AA"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г) тышкы ишетү юлы, д) өзәнге сөяк.</w:t>
      </w:r>
    </w:p>
    <w:p w14:paraId="686BA832"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05206819"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 xml:space="preserve">9. Буразналар һәм бораулар булуы баш миенең кайсы өлешләренә хас? </w:t>
      </w:r>
    </w:p>
    <w:p w14:paraId="47464A11"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арадаш ми </w:t>
      </w:r>
    </w:p>
    <w:p w14:paraId="6E9456D9"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б) озынча ми </w:t>
      </w:r>
    </w:p>
    <w:p w14:paraId="4BD4B985"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в) баш миенең зур ярымшарлары </w:t>
      </w:r>
    </w:p>
    <w:p w14:paraId="3ADDF25E"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г) кече ми </w:t>
      </w:r>
    </w:p>
    <w:p w14:paraId="6FA7CBD3"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д) урта ми</w:t>
      </w:r>
    </w:p>
    <w:p w14:paraId="13434907"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17555043" w14:textId="77777777" w:rsidR="00BE5121" w:rsidRPr="00C15F9B" w:rsidRDefault="00BE5121" w:rsidP="00BE5121">
      <w:pPr>
        <w:spacing w:after="0" w:line="240" w:lineRule="auto"/>
        <w:rPr>
          <w:rFonts w:ascii="Times New Roman" w:hAnsi="Times New Roman" w:cs="Times New Roman"/>
          <w:b/>
          <w:sz w:val="24"/>
          <w:szCs w:val="24"/>
          <w:lang w:val="tt-RU"/>
        </w:rPr>
      </w:pPr>
      <w:r w:rsidRPr="00C15F9B">
        <w:rPr>
          <w:rFonts w:ascii="Times New Roman" w:hAnsi="Times New Roman" w:cs="Times New Roman"/>
          <w:b/>
          <w:sz w:val="24"/>
          <w:szCs w:val="24"/>
          <w:lang w:val="tt-RU"/>
        </w:rPr>
        <w:t>10. Имезүчеләрнең нинди билгеләре кешегә хас түгел?</w:t>
      </w:r>
    </w:p>
    <w:p w14:paraId="3EF4CF17"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диафрагма, б) умырткалыкның муен өлешендә 7 умыртка, </w:t>
      </w:r>
    </w:p>
    <w:p w14:paraId="50B97A66"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в) умырткалыкның койрык өлеше булу, г) хәрәкәтчел тышкы колак, </w:t>
      </w:r>
    </w:p>
    <w:p w14:paraId="76997B1C"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д) альвеолалы үпкә, е) калын йон капламы.</w:t>
      </w:r>
    </w:p>
    <w:p w14:paraId="7914DC20"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11. Санап үтелгән үсемлекләрдән әвернәчәчәклеләр семьялыгына </w:t>
      </w:r>
      <w:r w:rsidRPr="00C15F9B">
        <w:rPr>
          <w:rFonts w:ascii="Times New Roman" w:hAnsi="Times New Roman" w:cs="Times New Roman"/>
          <w:b/>
          <w:sz w:val="24"/>
          <w:szCs w:val="24"/>
          <w:lang w:val="tt-RU"/>
        </w:rPr>
        <w:t>кермиләр</w:t>
      </w:r>
      <w:r w:rsidRPr="00C15F9B">
        <w:rPr>
          <w:rFonts w:ascii="Times New Roman" w:hAnsi="Times New Roman" w:cs="Times New Roman"/>
          <w:sz w:val="24"/>
          <w:szCs w:val="24"/>
          <w:lang w:val="tt-RU"/>
        </w:rPr>
        <w:t>:</w:t>
      </w:r>
    </w:p>
    <w:p w14:paraId="304DBAAD"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тәмәке үсемлеге; б) сирень ; в) керән; г) Миләүшә чәчәге; д) шалкан.</w:t>
      </w:r>
    </w:p>
    <w:p w14:paraId="30FF4CD9" w14:textId="77777777" w:rsidR="00BE5121" w:rsidRPr="00C15F9B" w:rsidRDefault="00BE5121" w:rsidP="00BE5121">
      <w:pPr>
        <w:spacing w:after="0" w:line="240" w:lineRule="auto"/>
        <w:jc w:val="both"/>
        <w:rPr>
          <w:rFonts w:ascii="Times New Roman" w:hAnsi="Times New Roman" w:cs="Times New Roman"/>
          <w:b/>
          <w:sz w:val="24"/>
          <w:szCs w:val="24"/>
          <w:lang w:val="tt-RU"/>
        </w:rPr>
      </w:pPr>
    </w:p>
    <w:p w14:paraId="4D33FE0B"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b/>
          <w:sz w:val="24"/>
          <w:szCs w:val="24"/>
          <w:lang w:val="tt-RU"/>
        </w:rPr>
        <w:t xml:space="preserve">12. Триплоидлы күзәнәкләр түбәндәге орлыкларда бар: </w:t>
      </w:r>
    </w:p>
    <w:p w14:paraId="5EA5C456"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фасоль; б) ук яфрак (стрелолист); в) частуха; г) борчак; </w:t>
      </w:r>
    </w:p>
    <w:p w14:paraId="1869F701"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д) корыч-агач; е) томат.</w:t>
      </w:r>
    </w:p>
    <w:p w14:paraId="34359A16"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076504BA"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 xml:space="preserve">13. Бер өлешлеләрдән аермалы буларак, ике өлешле үсемлекләрнең җимешләре: </w:t>
      </w:r>
    </w:p>
    <w:p w14:paraId="49731907"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күпсөякле костянкалар; б) җиләк; в) гранатина; г) тартма; д) кузак.</w:t>
      </w:r>
    </w:p>
    <w:p w14:paraId="5F9409FE"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4D50370E"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 xml:space="preserve">14. Матрицалы синтез реакцияләренә керә: </w:t>
      </w:r>
    </w:p>
    <w:p w14:paraId="195CEF80"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ДНК синтезы; б) аксым синтезы; в) РНК синтезы; г) май кислоталары синтезы; д) полисахаридлар синтезы.</w:t>
      </w:r>
    </w:p>
    <w:p w14:paraId="1D5CCC0E"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0C0D04AA"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 xml:space="preserve">15. Таксономик берәмлек буларак төрне билгеләү өчен нинди критерийлар мөһим: </w:t>
      </w:r>
    </w:p>
    <w:p w14:paraId="6A789D7C"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морфологик; б) физиологик; в) генетик; г) географик; д) экологик.</w:t>
      </w:r>
    </w:p>
    <w:p w14:paraId="303E92F0" w14:textId="77777777" w:rsidR="00BE5121" w:rsidRPr="00C15F9B" w:rsidRDefault="00BE5121" w:rsidP="00BE5121">
      <w:pPr>
        <w:spacing w:after="0" w:line="240" w:lineRule="auto"/>
        <w:jc w:val="both"/>
        <w:rPr>
          <w:rFonts w:ascii="Times New Roman" w:hAnsi="Times New Roman" w:cs="Times New Roman"/>
          <w:sz w:val="24"/>
          <w:szCs w:val="24"/>
          <w:lang w:val="tt-RU"/>
        </w:rPr>
      </w:pPr>
    </w:p>
    <w:bookmarkEnd w:id="3"/>
    <w:p w14:paraId="6B97C273" w14:textId="77777777" w:rsidR="00BE5121" w:rsidRPr="00C15F9B" w:rsidRDefault="00BE5121" w:rsidP="00BE5121">
      <w:pPr>
        <w:spacing w:after="0" w:line="240" w:lineRule="auto"/>
        <w:jc w:val="both"/>
        <w:rPr>
          <w:rFonts w:ascii="Times New Roman" w:hAnsi="Times New Roman" w:cs="Times New Roman"/>
          <w:b/>
          <w:sz w:val="24"/>
          <w:szCs w:val="24"/>
          <w:lang w:val="tt-RU" w:eastAsia="ru-RU"/>
        </w:rPr>
      </w:pPr>
      <w:r w:rsidRPr="00C15F9B">
        <w:rPr>
          <w:rFonts w:ascii="Times New Roman" w:hAnsi="Times New Roman" w:cs="Times New Roman"/>
          <w:b/>
          <w:sz w:val="24"/>
          <w:szCs w:val="24"/>
          <w:lang w:val="tt-RU"/>
        </w:rPr>
        <w:t xml:space="preserve">16. </w:t>
      </w:r>
      <w:r w:rsidRPr="00C15F9B">
        <w:rPr>
          <w:rFonts w:ascii="Times New Roman" w:hAnsi="Times New Roman" w:cs="Times New Roman"/>
          <w:b/>
          <w:sz w:val="24"/>
          <w:szCs w:val="24"/>
          <w:lang w:val="tt-RU" w:eastAsia="ru-RU"/>
        </w:rPr>
        <w:t>Фотосинтезда яктылык фазасында синтезланган матдәләрнең кайсылары караңгылык фазасына керә?</w:t>
      </w:r>
    </w:p>
    <w:p w14:paraId="380B97A2" w14:textId="77777777" w:rsidR="00BE5121" w:rsidRPr="00C15F9B" w:rsidRDefault="00BE5121" w:rsidP="00BE5121">
      <w:pPr>
        <w:spacing w:after="0" w:line="240" w:lineRule="auto"/>
        <w:jc w:val="both"/>
        <w:rPr>
          <w:rFonts w:ascii="Times New Roman" w:hAnsi="Times New Roman" w:cs="Times New Roman"/>
          <w:sz w:val="24"/>
          <w:szCs w:val="24"/>
          <w:vertAlign w:val="subscript"/>
          <w:lang w:val="tt-RU"/>
        </w:rPr>
      </w:pPr>
      <w:r w:rsidRPr="00C15F9B">
        <w:rPr>
          <w:rFonts w:ascii="Times New Roman" w:hAnsi="Times New Roman" w:cs="Times New Roman"/>
          <w:sz w:val="24"/>
          <w:szCs w:val="24"/>
          <w:lang w:val="tt-RU"/>
        </w:rPr>
        <w:t>а) О</w:t>
      </w:r>
      <w:r w:rsidRPr="00C15F9B">
        <w:rPr>
          <w:rFonts w:ascii="Times New Roman" w:hAnsi="Times New Roman" w:cs="Times New Roman"/>
          <w:sz w:val="24"/>
          <w:szCs w:val="24"/>
          <w:vertAlign w:val="subscript"/>
          <w:lang w:val="tt-RU"/>
        </w:rPr>
        <w:t>2</w:t>
      </w:r>
      <w:r w:rsidRPr="00C15F9B">
        <w:rPr>
          <w:rFonts w:ascii="Times New Roman" w:hAnsi="Times New Roman" w:cs="Times New Roman"/>
          <w:sz w:val="24"/>
          <w:szCs w:val="24"/>
          <w:lang w:val="tt-RU"/>
        </w:rPr>
        <w:t>;        б) АТФ;          в) Н</w:t>
      </w:r>
      <w:r w:rsidRPr="00C15F9B">
        <w:rPr>
          <w:rFonts w:ascii="Times New Roman" w:hAnsi="Times New Roman" w:cs="Times New Roman"/>
          <w:sz w:val="24"/>
          <w:szCs w:val="24"/>
          <w:vertAlign w:val="subscript"/>
          <w:lang w:val="tt-RU"/>
        </w:rPr>
        <w:t>2</w:t>
      </w:r>
      <w:r w:rsidRPr="00C15F9B">
        <w:rPr>
          <w:rFonts w:ascii="Times New Roman" w:hAnsi="Times New Roman" w:cs="Times New Roman"/>
          <w:sz w:val="24"/>
          <w:szCs w:val="24"/>
          <w:lang w:val="tt-RU"/>
        </w:rPr>
        <w:t>О;           г) НАДФ;       д) НАДФ Н</w:t>
      </w:r>
      <w:r w:rsidRPr="00C15F9B">
        <w:rPr>
          <w:rFonts w:ascii="Times New Roman" w:hAnsi="Times New Roman" w:cs="Times New Roman"/>
          <w:sz w:val="24"/>
          <w:szCs w:val="24"/>
          <w:vertAlign w:val="subscript"/>
          <w:lang w:val="tt-RU"/>
        </w:rPr>
        <w:t>2</w:t>
      </w:r>
    </w:p>
    <w:p w14:paraId="2FC50462"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3445F7F9"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17.</w:t>
      </w:r>
      <w:r w:rsidRPr="00C15F9B">
        <w:rPr>
          <w:b/>
          <w:sz w:val="24"/>
          <w:szCs w:val="24"/>
        </w:rPr>
        <w:t xml:space="preserve"> </w:t>
      </w:r>
      <w:r w:rsidRPr="00C15F9B">
        <w:rPr>
          <w:rFonts w:ascii="Times New Roman" w:hAnsi="Times New Roman" w:cs="Times New Roman"/>
          <w:b/>
          <w:sz w:val="24"/>
          <w:szCs w:val="24"/>
          <w:lang w:val="tt-RU"/>
        </w:rPr>
        <w:t>Бактерия үзенең генетик информациясен нинди организмнарга бирә ала?</w:t>
      </w:r>
    </w:p>
    <w:p w14:paraId="7B46D329"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бактериофагларга, б) шул ук штаммга керүче бактерияләргә,</w:t>
      </w:r>
    </w:p>
    <w:p w14:paraId="683B6C3C" w14:textId="77777777" w:rsidR="00952B64"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в) икенче төргә керүче бактерияләргә, г) </w:t>
      </w:r>
      <w:r w:rsidR="00952B64" w:rsidRPr="00C15F9B">
        <w:rPr>
          <w:rFonts w:ascii="Times New Roman" w:hAnsi="Times New Roman" w:cs="Times New Roman"/>
          <w:sz w:val="24"/>
          <w:szCs w:val="24"/>
          <w:lang w:val="tt-RU"/>
        </w:rPr>
        <w:t xml:space="preserve">зарарланган </w:t>
      </w:r>
      <w:r w:rsidRPr="00C15F9B">
        <w:rPr>
          <w:rFonts w:ascii="Times New Roman" w:hAnsi="Times New Roman" w:cs="Times New Roman"/>
          <w:sz w:val="24"/>
          <w:szCs w:val="24"/>
          <w:lang w:val="tt-RU"/>
        </w:rPr>
        <w:t xml:space="preserve"> кешегә,                   </w:t>
      </w:r>
    </w:p>
    <w:p w14:paraId="671FC593" w14:textId="4AB424A5"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д) хуҗа-үсемлеккә.</w:t>
      </w:r>
    </w:p>
    <w:p w14:paraId="48EB9801"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11334505" w14:textId="08151BDA" w:rsidR="00BE5121" w:rsidRPr="00C15F9B" w:rsidRDefault="00C15F9B"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18.</w:t>
      </w:r>
      <w:r w:rsidR="00BE5121" w:rsidRPr="00C15F9B">
        <w:rPr>
          <w:rFonts w:ascii="Times New Roman" w:hAnsi="Times New Roman" w:cs="Times New Roman"/>
          <w:b/>
          <w:sz w:val="24"/>
          <w:szCs w:val="24"/>
          <w:lang w:val="tt-RU"/>
        </w:rPr>
        <w:t>Күбәләкләр отрядына керүче бөҗәкләрнең үсешнең төрле стадиясендә  авыз аппаратлары нинди булырга мөмкин?</w:t>
      </w:r>
    </w:p>
    <w:p w14:paraId="76EB7E72"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кимерүче;                      б) суыручы;                   в) ялаучы; </w:t>
      </w:r>
    </w:p>
    <w:p w14:paraId="435ECD01"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г) тишеп суыручы;               д) этләрчә эчуче (лакающий).</w:t>
      </w:r>
    </w:p>
    <w:p w14:paraId="26EB874A"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34B1F940"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19.</w:t>
      </w:r>
      <w:r w:rsidRPr="00C15F9B">
        <w:rPr>
          <w:b/>
          <w:sz w:val="24"/>
          <w:szCs w:val="24"/>
        </w:rPr>
        <w:t xml:space="preserve"> </w:t>
      </w:r>
      <w:r w:rsidRPr="00C15F9B">
        <w:rPr>
          <w:rFonts w:ascii="Times New Roman" w:hAnsi="Times New Roman" w:cs="Times New Roman"/>
          <w:b/>
          <w:sz w:val="24"/>
          <w:szCs w:val="24"/>
          <w:lang w:val="tt-RU"/>
        </w:rPr>
        <w:t>Нинди факторлар популяциянең тыгызлыгы артуын чикләүче була алалар?</w:t>
      </w:r>
    </w:p>
    <w:p w14:paraId="2AB3DE26"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 аерым затларның территорияне бүлеп яшәү рәвеше;   б) паразитлар булу;  в) азык җитмәү;  г) бүлеп чыгару продуктларының туплануы;  д) ерткычлар булу.</w:t>
      </w:r>
    </w:p>
    <w:p w14:paraId="515E1FBC"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22F45786" w14:textId="07185F35" w:rsidR="00BE5121" w:rsidRPr="00C15F9B" w:rsidRDefault="00C15F9B"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20.</w:t>
      </w:r>
      <w:r w:rsidR="00BE5121" w:rsidRPr="00C15F9B">
        <w:rPr>
          <w:rFonts w:ascii="Times New Roman" w:hAnsi="Times New Roman" w:cs="Times New Roman"/>
          <w:b/>
          <w:sz w:val="24"/>
          <w:szCs w:val="24"/>
          <w:lang w:val="tt-RU"/>
        </w:rPr>
        <w:t>Антибиотиклар бактерияләрне утерергә</w:t>
      </w:r>
      <w:r w:rsidR="00272EB7" w:rsidRPr="00C15F9B">
        <w:rPr>
          <w:rFonts w:ascii="Times New Roman" w:hAnsi="Times New Roman" w:cs="Times New Roman"/>
          <w:b/>
          <w:sz w:val="24"/>
          <w:szCs w:val="24"/>
          <w:lang w:val="tt-RU"/>
        </w:rPr>
        <w:t>,</w:t>
      </w:r>
      <w:r w:rsidR="00BE5121" w:rsidRPr="00C15F9B">
        <w:rPr>
          <w:rFonts w:ascii="Times New Roman" w:hAnsi="Times New Roman" w:cs="Times New Roman"/>
          <w:b/>
          <w:sz w:val="24"/>
          <w:szCs w:val="24"/>
          <w:lang w:val="tt-RU"/>
        </w:rPr>
        <w:t xml:space="preserve"> ләкин кеше күзәнәкләре өчен зыян китермәскә тиешләр. Антибиотиклар өчен мишень итеп бактерияләрнең нинди структураларын яки биохимик процессларын кулланып була.</w:t>
      </w:r>
    </w:p>
    <w:p w14:paraId="12CE7C8F"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гликолиз ферментларын; </w:t>
      </w:r>
    </w:p>
    <w:p w14:paraId="168D3B5D"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lastRenderedPageBreak/>
        <w:t xml:space="preserve">б) бактерияләрдә күзәнәк тышчасын синтезлауда катнашучы ферментларны;  </w:t>
      </w:r>
    </w:p>
    <w:p w14:paraId="432B2837"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в) рибосомаларның компонентлары;  </w:t>
      </w:r>
    </w:p>
    <w:p w14:paraId="69B2A01E" w14:textId="58D84DFB"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г) аэроб сулыш алуда катнашучы ферментларын; </w:t>
      </w:r>
    </w:p>
    <w:p w14:paraId="04B58C73"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д) транскрипциядә катнашучы ферментларны.</w:t>
      </w:r>
    </w:p>
    <w:p w14:paraId="43D9BA52"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12CDAB84"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21.</w:t>
      </w:r>
      <w:r w:rsidRPr="00C15F9B">
        <w:rPr>
          <w:b/>
          <w:sz w:val="24"/>
          <w:szCs w:val="24"/>
          <w:lang w:val="tt-RU"/>
        </w:rPr>
        <w:t xml:space="preserve">  </w:t>
      </w:r>
      <w:r w:rsidRPr="00C15F9B">
        <w:rPr>
          <w:rFonts w:ascii="Times New Roman" w:hAnsi="Times New Roman" w:cs="Times New Roman"/>
          <w:b/>
          <w:sz w:val="24"/>
          <w:szCs w:val="24"/>
          <w:lang w:val="tt-RU"/>
        </w:rPr>
        <w:t>Мезозой эрада нинди эволюцион күренешләр күзәтелгән?</w:t>
      </w:r>
    </w:p>
    <w:p w14:paraId="7739A49E"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тере организмнарның судан җир өстенә чыгулары;  </w:t>
      </w:r>
    </w:p>
    <w:p w14:paraId="796D2E0B"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б) бөҗәкләр барлыкка килү; </w:t>
      </w:r>
    </w:p>
    <w:p w14:paraId="6C8C4485" w14:textId="130C2F11"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в) чәчәкле үсемлекләрнең барлыкка килүе; </w:t>
      </w:r>
    </w:p>
    <w:p w14:paraId="5C2D8B24"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г) рептилияләр барлыкка килү;  </w:t>
      </w:r>
    </w:p>
    <w:p w14:paraId="5A3FC269"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д) имезүчеләрнең барлыкка килүе  </w:t>
      </w:r>
    </w:p>
    <w:p w14:paraId="5B122A48"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62ECFAD3"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22.</w:t>
      </w:r>
      <w:r w:rsidRPr="00C15F9B">
        <w:rPr>
          <w:b/>
          <w:sz w:val="24"/>
          <w:szCs w:val="24"/>
          <w:lang w:val="tt-RU"/>
        </w:rPr>
        <w:t xml:space="preserve"> </w:t>
      </w:r>
      <w:r w:rsidRPr="00C15F9B">
        <w:rPr>
          <w:rFonts w:ascii="Times New Roman" w:hAnsi="Times New Roman" w:cs="Times New Roman"/>
          <w:b/>
          <w:sz w:val="24"/>
          <w:szCs w:val="24"/>
          <w:lang w:val="tt-RU"/>
        </w:rPr>
        <w:t xml:space="preserve">Эволюция барышында атлар семьялыгында </w:t>
      </w:r>
      <w:r w:rsidRPr="00C15F9B">
        <w:rPr>
          <w:rFonts w:ascii="Times New Roman" w:hAnsi="Times New Roman" w:cs="Times New Roman"/>
          <w:b/>
          <w:i/>
          <w:sz w:val="24"/>
          <w:szCs w:val="24"/>
          <w:lang w:val="tt-RU"/>
        </w:rPr>
        <w:t>(Equidae)</w:t>
      </w:r>
      <w:r w:rsidRPr="00C15F9B">
        <w:rPr>
          <w:rFonts w:ascii="Times New Roman" w:hAnsi="Times New Roman" w:cs="Times New Roman"/>
          <w:b/>
          <w:sz w:val="24"/>
          <w:szCs w:val="24"/>
          <w:lang w:val="tt-RU"/>
        </w:rPr>
        <w:t xml:space="preserve"> нинди үзгәрешләр барган?</w:t>
      </w:r>
    </w:p>
    <w:p w14:paraId="385F555B"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а) тән размерлары зурайган;  </w:t>
      </w:r>
    </w:p>
    <w:p w14:paraId="3C5A62B2"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б) балалар саны арткан;  </w:t>
      </w:r>
    </w:p>
    <w:p w14:paraId="728909F2"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в) ишетү һәм сизү органнары үсеш алган; </w:t>
      </w:r>
    </w:p>
    <w:p w14:paraId="0E4F8D77" w14:textId="77777777"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г) бармак саны кимегән;  </w:t>
      </w:r>
    </w:p>
    <w:p w14:paraId="1CF2CE26" w14:textId="56684BC3" w:rsidR="00BE5121" w:rsidRPr="00C15F9B" w:rsidRDefault="00BE5121" w:rsidP="00BE5121">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д) урт тешләренең төзелеше катлауланган. </w:t>
      </w:r>
    </w:p>
    <w:p w14:paraId="7A2F4E14" w14:textId="03D35818" w:rsidR="00575E0F" w:rsidRPr="00C15F9B" w:rsidRDefault="00575E0F" w:rsidP="00BE5121">
      <w:pPr>
        <w:spacing w:after="0" w:line="240" w:lineRule="auto"/>
        <w:jc w:val="both"/>
        <w:rPr>
          <w:rFonts w:ascii="Times New Roman" w:hAnsi="Times New Roman" w:cs="Times New Roman"/>
          <w:sz w:val="24"/>
          <w:szCs w:val="24"/>
          <w:lang w:val="tt-RU"/>
        </w:rPr>
      </w:pPr>
    </w:p>
    <w:p w14:paraId="0D0A7A03" w14:textId="60535717" w:rsidR="00575E0F" w:rsidRPr="00C15F9B" w:rsidRDefault="00575E0F" w:rsidP="00575E0F">
      <w:pPr>
        <w:spacing w:after="0" w:line="240" w:lineRule="auto"/>
        <w:jc w:val="both"/>
        <w:rPr>
          <w:rFonts w:ascii="Times New Roman" w:hAnsi="Times New Roman" w:cs="Times New Roman"/>
          <w:b/>
          <w:sz w:val="24"/>
          <w:szCs w:val="24"/>
        </w:rPr>
      </w:pPr>
      <w:bookmarkStart w:id="4" w:name="_Hlk32499092"/>
      <w:r w:rsidRPr="00C15F9B">
        <w:rPr>
          <w:rFonts w:ascii="Times New Roman" w:hAnsi="Times New Roman" w:cs="Times New Roman"/>
          <w:b/>
          <w:sz w:val="24"/>
          <w:szCs w:val="24"/>
        </w:rPr>
        <w:t xml:space="preserve">23. РНК </w:t>
      </w:r>
      <w:r w:rsidRPr="00C15F9B">
        <w:rPr>
          <w:rFonts w:ascii="Times New Roman" w:hAnsi="Times New Roman" w:cs="Times New Roman"/>
          <w:b/>
          <w:sz w:val="24"/>
          <w:szCs w:val="24"/>
          <w:lang w:val="tt-RU"/>
        </w:rPr>
        <w:t>нинди органоидларда булырга мөмкин?</w:t>
      </w:r>
      <w:r w:rsidRPr="00C15F9B">
        <w:rPr>
          <w:rFonts w:ascii="Times New Roman" w:hAnsi="Times New Roman" w:cs="Times New Roman"/>
          <w:b/>
          <w:sz w:val="24"/>
          <w:szCs w:val="24"/>
        </w:rPr>
        <w:t xml:space="preserve"> </w:t>
      </w:r>
    </w:p>
    <w:p w14:paraId="65F771D2" w14:textId="48E3A977" w:rsidR="00575E0F" w:rsidRPr="00C15F9B" w:rsidRDefault="00575E0F" w:rsidP="00575E0F">
      <w:pPr>
        <w:spacing w:after="0" w:line="240" w:lineRule="auto"/>
        <w:jc w:val="both"/>
        <w:rPr>
          <w:rFonts w:ascii="Times New Roman" w:hAnsi="Times New Roman" w:cs="Times New Roman"/>
          <w:sz w:val="24"/>
          <w:szCs w:val="24"/>
        </w:rPr>
      </w:pPr>
      <w:r w:rsidRPr="00C15F9B">
        <w:rPr>
          <w:rFonts w:ascii="Times New Roman" w:hAnsi="Times New Roman" w:cs="Times New Roman"/>
          <w:sz w:val="24"/>
          <w:szCs w:val="24"/>
        </w:rPr>
        <w:t xml:space="preserve">а) </w:t>
      </w:r>
      <w:r w:rsidRPr="00C15F9B">
        <w:rPr>
          <w:rFonts w:ascii="Times New Roman" w:hAnsi="Times New Roman" w:cs="Times New Roman"/>
          <w:sz w:val="24"/>
          <w:szCs w:val="24"/>
          <w:lang w:val="tt-RU"/>
        </w:rPr>
        <w:t>беренчел</w:t>
      </w:r>
      <w:r w:rsidRPr="00C15F9B">
        <w:rPr>
          <w:rFonts w:ascii="Times New Roman" w:hAnsi="Times New Roman" w:cs="Times New Roman"/>
          <w:sz w:val="24"/>
          <w:szCs w:val="24"/>
        </w:rPr>
        <w:t xml:space="preserve"> лизосома</w:t>
      </w:r>
      <w:r w:rsidRPr="00C15F9B">
        <w:rPr>
          <w:rFonts w:ascii="Times New Roman" w:hAnsi="Times New Roman" w:cs="Times New Roman"/>
          <w:sz w:val="24"/>
          <w:szCs w:val="24"/>
          <w:lang w:val="tt-RU"/>
        </w:rPr>
        <w:t>ларда</w:t>
      </w:r>
      <w:r w:rsidRPr="00C15F9B">
        <w:rPr>
          <w:rFonts w:ascii="Times New Roman" w:hAnsi="Times New Roman" w:cs="Times New Roman"/>
          <w:sz w:val="24"/>
          <w:szCs w:val="24"/>
        </w:rPr>
        <w:t xml:space="preserve">; </w:t>
      </w:r>
    </w:p>
    <w:p w14:paraId="60D66FFC" w14:textId="4EDA20E6" w:rsidR="00575E0F" w:rsidRPr="00C15F9B" w:rsidRDefault="00575E0F" w:rsidP="00575E0F">
      <w:pPr>
        <w:spacing w:after="0" w:line="240" w:lineRule="auto"/>
        <w:jc w:val="both"/>
        <w:rPr>
          <w:rFonts w:ascii="Times New Roman" w:hAnsi="Times New Roman" w:cs="Times New Roman"/>
          <w:sz w:val="24"/>
          <w:szCs w:val="24"/>
        </w:rPr>
      </w:pPr>
      <w:r w:rsidRPr="00C15F9B">
        <w:rPr>
          <w:rFonts w:ascii="Times New Roman" w:hAnsi="Times New Roman" w:cs="Times New Roman"/>
          <w:sz w:val="24"/>
          <w:szCs w:val="24"/>
        </w:rPr>
        <w:t xml:space="preserve">б) </w:t>
      </w:r>
      <w:r w:rsidRPr="00C15F9B">
        <w:rPr>
          <w:rFonts w:ascii="Times New Roman" w:hAnsi="Times New Roman" w:cs="Times New Roman"/>
          <w:sz w:val="24"/>
          <w:szCs w:val="24"/>
          <w:lang w:val="tt-RU"/>
        </w:rPr>
        <w:t xml:space="preserve">шома </w:t>
      </w:r>
      <w:r w:rsidRPr="00C15F9B">
        <w:rPr>
          <w:rFonts w:ascii="Times New Roman" w:hAnsi="Times New Roman" w:cs="Times New Roman"/>
          <w:sz w:val="24"/>
          <w:szCs w:val="24"/>
        </w:rPr>
        <w:t>эндоплазмати</w:t>
      </w:r>
      <w:r w:rsidRPr="00C15F9B">
        <w:rPr>
          <w:rFonts w:ascii="Times New Roman" w:hAnsi="Times New Roman" w:cs="Times New Roman"/>
          <w:sz w:val="24"/>
          <w:szCs w:val="24"/>
          <w:lang w:val="tt-RU"/>
        </w:rPr>
        <w:t>к челтәрдә</w:t>
      </w:r>
      <w:r w:rsidRPr="00C15F9B">
        <w:rPr>
          <w:rFonts w:ascii="Times New Roman" w:hAnsi="Times New Roman" w:cs="Times New Roman"/>
          <w:sz w:val="24"/>
          <w:szCs w:val="24"/>
        </w:rPr>
        <w:t xml:space="preserve">; </w:t>
      </w:r>
    </w:p>
    <w:p w14:paraId="1D930990" w14:textId="26D79F0E" w:rsidR="00575E0F" w:rsidRPr="00C15F9B" w:rsidRDefault="00575E0F" w:rsidP="00575E0F">
      <w:pPr>
        <w:spacing w:after="0" w:line="240" w:lineRule="auto"/>
        <w:jc w:val="both"/>
        <w:rPr>
          <w:rFonts w:ascii="Times New Roman" w:hAnsi="Times New Roman" w:cs="Times New Roman"/>
          <w:sz w:val="24"/>
          <w:szCs w:val="24"/>
        </w:rPr>
      </w:pPr>
      <w:r w:rsidRPr="00C15F9B">
        <w:rPr>
          <w:rFonts w:ascii="Times New Roman" w:hAnsi="Times New Roman" w:cs="Times New Roman"/>
          <w:sz w:val="24"/>
          <w:szCs w:val="24"/>
        </w:rPr>
        <w:t xml:space="preserve">в) </w:t>
      </w:r>
      <w:r w:rsidRPr="00C15F9B">
        <w:rPr>
          <w:rFonts w:ascii="Times New Roman" w:hAnsi="Times New Roman" w:cs="Times New Roman"/>
          <w:sz w:val="24"/>
          <w:szCs w:val="24"/>
          <w:lang w:val="tt-RU"/>
        </w:rPr>
        <w:t>кытырша</w:t>
      </w:r>
      <w:r w:rsidRPr="00C15F9B">
        <w:rPr>
          <w:rFonts w:ascii="Times New Roman" w:hAnsi="Times New Roman" w:cs="Times New Roman"/>
          <w:sz w:val="24"/>
          <w:szCs w:val="24"/>
        </w:rPr>
        <w:t xml:space="preserve"> эндоплазмати</w:t>
      </w:r>
      <w:r w:rsidRPr="00C15F9B">
        <w:rPr>
          <w:rFonts w:ascii="Times New Roman" w:hAnsi="Times New Roman" w:cs="Times New Roman"/>
          <w:sz w:val="24"/>
          <w:szCs w:val="24"/>
          <w:lang w:val="tt-RU"/>
        </w:rPr>
        <w:t>к челтәрдә</w:t>
      </w:r>
      <w:r w:rsidRPr="00C15F9B">
        <w:rPr>
          <w:rFonts w:ascii="Times New Roman" w:hAnsi="Times New Roman" w:cs="Times New Roman"/>
          <w:sz w:val="24"/>
          <w:szCs w:val="24"/>
        </w:rPr>
        <w:t xml:space="preserve">;  </w:t>
      </w:r>
    </w:p>
    <w:p w14:paraId="2CE2AC2F" w14:textId="170B498D" w:rsidR="00575E0F" w:rsidRPr="00C15F9B" w:rsidRDefault="00575E0F" w:rsidP="00575E0F">
      <w:pPr>
        <w:spacing w:after="0" w:line="240" w:lineRule="auto"/>
        <w:jc w:val="both"/>
        <w:rPr>
          <w:rFonts w:ascii="Times New Roman" w:hAnsi="Times New Roman" w:cs="Times New Roman"/>
          <w:sz w:val="24"/>
          <w:szCs w:val="24"/>
        </w:rPr>
      </w:pPr>
      <w:r w:rsidRPr="00C15F9B">
        <w:rPr>
          <w:rFonts w:ascii="Times New Roman" w:hAnsi="Times New Roman" w:cs="Times New Roman"/>
          <w:sz w:val="24"/>
          <w:szCs w:val="24"/>
        </w:rPr>
        <w:t>г) Гольджи аппарат</w:t>
      </w:r>
      <w:r w:rsidRPr="00C15F9B">
        <w:rPr>
          <w:rFonts w:ascii="Times New Roman" w:hAnsi="Times New Roman" w:cs="Times New Roman"/>
          <w:sz w:val="24"/>
          <w:szCs w:val="24"/>
          <w:lang w:val="tt-RU"/>
        </w:rPr>
        <w:t>ында</w:t>
      </w:r>
      <w:r w:rsidRPr="00C15F9B">
        <w:rPr>
          <w:rFonts w:ascii="Times New Roman" w:hAnsi="Times New Roman" w:cs="Times New Roman"/>
          <w:sz w:val="24"/>
          <w:szCs w:val="24"/>
        </w:rPr>
        <w:t xml:space="preserve">;  </w:t>
      </w:r>
    </w:p>
    <w:p w14:paraId="0EF45CDF" w14:textId="2479CEDF" w:rsidR="00575E0F" w:rsidRPr="00C15F9B" w:rsidRDefault="00575E0F" w:rsidP="00575E0F">
      <w:pPr>
        <w:spacing w:after="0" w:line="240" w:lineRule="auto"/>
        <w:jc w:val="both"/>
        <w:rPr>
          <w:rFonts w:ascii="Times New Roman" w:hAnsi="Times New Roman" w:cs="Times New Roman"/>
          <w:sz w:val="24"/>
          <w:szCs w:val="24"/>
        </w:rPr>
      </w:pPr>
      <w:r w:rsidRPr="00C15F9B">
        <w:rPr>
          <w:rFonts w:ascii="Times New Roman" w:hAnsi="Times New Roman" w:cs="Times New Roman"/>
          <w:sz w:val="24"/>
          <w:szCs w:val="24"/>
        </w:rPr>
        <w:t xml:space="preserve">д) </w:t>
      </w:r>
      <w:r w:rsidRPr="00C15F9B">
        <w:rPr>
          <w:rFonts w:ascii="Times New Roman" w:hAnsi="Times New Roman" w:cs="Times New Roman"/>
          <w:sz w:val="24"/>
          <w:szCs w:val="24"/>
          <w:lang w:val="tt-RU"/>
        </w:rPr>
        <w:t>төштә</w:t>
      </w:r>
      <w:r w:rsidRPr="00C15F9B">
        <w:rPr>
          <w:rFonts w:ascii="Times New Roman" w:hAnsi="Times New Roman" w:cs="Times New Roman"/>
          <w:sz w:val="24"/>
          <w:szCs w:val="24"/>
        </w:rPr>
        <w:t xml:space="preserve">.  </w:t>
      </w:r>
    </w:p>
    <w:p w14:paraId="0DE6EC1E" w14:textId="6EFCEFCC" w:rsidR="00575E0F" w:rsidRPr="00C15F9B" w:rsidRDefault="00575E0F" w:rsidP="00575E0F">
      <w:pPr>
        <w:spacing w:after="0" w:line="240" w:lineRule="auto"/>
        <w:jc w:val="both"/>
        <w:rPr>
          <w:rFonts w:ascii="Times New Roman" w:hAnsi="Times New Roman" w:cs="Times New Roman"/>
          <w:sz w:val="24"/>
          <w:szCs w:val="24"/>
        </w:rPr>
      </w:pPr>
    </w:p>
    <w:p w14:paraId="22B4EA78" w14:textId="722C4F47" w:rsidR="00575E0F" w:rsidRPr="00C15F9B" w:rsidRDefault="00C15F9B" w:rsidP="00575E0F">
      <w:pPr>
        <w:spacing w:after="0" w:line="240" w:lineRule="auto"/>
        <w:jc w:val="both"/>
        <w:rPr>
          <w:rFonts w:ascii="Times New Roman" w:hAnsi="Times New Roman" w:cs="Times New Roman"/>
          <w:b/>
          <w:sz w:val="24"/>
          <w:szCs w:val="24"/>
        </w:rPr>
      </w:pPr>
      <w:r w:rsidRPr="00C15F9B">
        <w:rPr>
          <w:rFonts w:ascii="Times New Roman" w:hAnsi="Times New Roman" w:cs="Times New Roman"/>
          <w:b/>
          <w:sz w:val="24"/>
          <w:szCs w:val="24"/>
          <w:lang w:val="tt-RU"/>
        </w:rPr>
        <w:t>24.</w:t>
      </w:r>
      <w:r w:rsidR="00575E0F" w:rsidRPr="00C15F9B">
        <w:rPr>
          <w:rFonts w:ascii="Times New Roman" w:hAnsi="Times New Roman" w:cs="Times New Roman"/>
          <w:b/>
          <w:sz w:val="24"/>
          <w:szCs w:val="24"/>
          <w:lang w:val="tt-RU"/>
        </w:rPr>
        <w:t>Э</w:t>
      </w:r>
      <w:r w:rsidR="00575E0F" w:rsidRPr="00C15F9B">
        <w:rPr>
          <w:rFonts w:ascii="Times New Roman" w:hAnsi="Times New Roman" w:cs="Times New Roman"/>
          <w:b/>
          <w:sz w:val="24"/>
          <w:szCs w:val="24"/>
        </w:rPr>
        <w:t>волюци</w:t>
      </w:r>
      <w:r w:rsidR="00272EB7" w:rsidRPr="00C15F9B">
        <w:rPr>
          <w:rFonts w:ascii="Times New Roman" w:hAnsi="Times New Roman" w:cs="Times New Roman"/>
          <w:b/>
          <w:sz w:val="24"/>
          <w:szCs w:val="24"/>
          <w:lang w:val="tt-RU"/>
        </w:rPr>
        <w:t>ядә барлыкка килгән билгел</w:t>
      </w:r>
      <w:r w:rsidR="00575E0F" w:rsidRPr="00C15F9B">
        <w:rPr>
          <w:rFonts w:ascii="Times New Roman" w:hAnsi="Times New Roman" w:cs="Times New Roman"/>
          <w:b/>
          <w:sz w:val="24"/>
          <w:szCs w:val="24"/>
          <w:lang w:val="tt-RU"/>
        </w:rPr>
        <w:t xml:space="preserve">әрнең кайсылары </w:t>
      </w:r>
      <w:r w:rsidR="00575E0F" w:rsidRPr="00C15F9B">
        <w:rPr>
          <w:rFonts w:ascii="Times New Roman" w:hAnsi="Times New Roman" w:cs="Times New Roman"/>
          <w:b/>
          <w:sz w:val="24"/>
          <w:szCs w:val="24"/>
        </w:rPr>
        <w:t>идиоадаптаци</w:t>
      </w:r>
      <w:r w:rsidR="00575E0F" w:rsidRPr="00C15F9B">
        <w:rPr>
          <w:rFonts w:ascii="Times New Roman" w:hAnsi="Times New Roman" w:cs="Times New Roman"/>
          <w:b/>
          <w:sz w:val="24"/>
          <w:szCs w:val="24"/>
          <w:lang w:val="tt-RU"/>
        </w:rPr>
        <w:t>яләр мисалы булып тора?</w:t>
      </w:r>
      <w:r w:rsidR="00575E0F" w:rsidRPr="00C15F9B">
        <w:rPr>
          <w:rFonts w:ascii="Times New Roman" w:hAnsi="Times New Roman" w:cs="Times New Roman"/>
          <w:b/>
          <w:sz w:val="24"/>
          <w:szCs w:val="24"/>
        </w:rPr>
        <w:t xml:space="preserve"> </w:t>
      </w:r>
    </w:p>
    <w:p w14:paraId="1193D3D7" w14:textId="3FD7D2BF" w:rsidR="00575E0F" w:rsidRPr="00C15F9B" w:rsidRDefault="00575E0F" w:rsidP="00575E0F">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rPr>
        <w:t xml:space="preserve">а) </w:t>
      </w:r>
      <w:r w:rsidRPr="00C15F9B">
        <w:rPr>
          <w:rFonts w:ascii="Times New Roman" w:hAnsi="Times New Roman" w:cs="Times New Roman"/>
          <w:sz w:val="24"/>
          <w:szCs w:val="24"/>
          <w:lang w:val="tt-RU"/>
        </w:rPr>
        <w:t>дүрт камералы йөрәк</w:t>
      </w:r>
    </w:p>
    <w:p w14:paraId="6F329533" w14:textId="7C8C663A" w:rsidR="00575E0F" w:rsidRPr="00C15F9B" w:rsidRDefault="00575E0F" w:rsidP="00575E0F">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rPr>
        <w:t xml:space="preserve">б) </w:t>
      </w:r>
      <w:r w:rsidRPr="00C15F9B">
        <w:rPr>
          <w:rFonts w:ascii="Times New Roman" w:hAnsi="Times New Roman" w:cs="Times New Roman"/>
          <w:sz w:val="24"/>
          <w:szCs w:val="24"/>
          <w:lang w:val="tt-RU"/>
        </w:rPr>
        <w:t>эчке аталану</w:t>
      </w:r>
    </w:p>
    <w:p w14:paraId="0292CB47" w14:textId="306F0C53" w:rsidR="00575E0F" w:rsidRPr="00C15F9B" w:rsidRDefault="00575E0F" w:rsidP="00575E0F">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в) дел</w:t>
      </w:r>
      <w:r w:rsidRPr="00C15F9B">
        <w:rPr>
          <w:rFonts w:ascii="Times New Roman" w:hAnsi="Times New Roman" w:cs="Times New Roman"/>
          <w:sz w:val="24"/>
          <w:szCs w:val="24"/>
        </w:rPr>
        <w:t>ь</w:t>
      </w:r>
      <w:r w:rsidRPr="00C15F9B">
        <w:rPr>
          <w:rFonts w:ascii="Times New Roman" w:hAnsi="Times New Roman" w:cs="Times New Roman"/>
          <w:sz w:val="24"/>
          <w:szCs w:val="24"/>
          <w:lang w:val="tt-RU"/>
        </w:rPr>
        <w:t>финнарның йөзгечләре</w:t>
      </w:r>
    </w:p>
    <w:p w14:paraId="548D1F1C" w14:textId="22C48552" w:rsidR="00575E0F" w:rsidRPr="00C15F9B" w:rsidRDefault="00575E0F" w:rsidP="00575E0F">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г) басу тургаеның сак</w:t>
      </w:r>
      <w:r w:rsidR="00952B64" w:rsidRPr="00C15F9B">
        <w:rPr>
          <w:rFonts w:ascii="Times New Roman" w:hAnsi="Times New Roman" w:cs="Times New Roman"/>
          <w:sz w:val="24"/>
          <w:szCs w:val="24"/>
          <w:lang w:val="tt-RU"/>
        </w:rPr>
        <w:t>лаг</w:t>
      </w:r>
      <w:r w:rsidRPr="00C15F9B">
        <w:rPr>
          <w:rFonts w:ascii="Times New Roman" w:hAnsi="Times New Roman" w:cs="Times New Roman"/>
          <w:sz w:val="24"/>
          <w:szCs w:val="24"/>
          <w:lang w:val="tt-RU"/>
        </w:rPr>
        <w:t>ыч төсе</w:t>
      </w:r>
    </w:p>
    <w:p w14:paraId="44EF577B" w14:textId="2F38A8EA" w:rsidR="00575E0F" w:rsidRPr="00C15F9B" w:rsidRDefault="00575E0F" w:rsidP="00575E0F">
      <w:p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д) тюлен</w:t>
      </w:r>
      <w:r w:rsidRPr="00C15F9B">
        <w:rPr>
          <w:rFonts w:ascii="Times New Roman" w:hAnsi="Times New Roman" w:cs="Times New Roman"/>
          <w:sz w:val="24"/>
          <w:szCs w:val="24"/>
        </w:rPr>
        <w:t>ь</w:t>
      </w:r>
      <w:r w:rsidRPr="00C15F9B">
        <w:rPr>
          <w:rFonts w:ascii="Times New Roman" w:hAnsi="Times New Roman" w:cs="Times New Roman"/>
          <w:sz w:val="24"/>
          <w:szCs w:val="24"/>
          <w:lang w:val="tt-RU"/>
        </w:rPr>
        <w:t>нарда тышкы колакның юкка чыгуы</w:t>
      </w:r>
    </w:p>
    <w:p w14:paraId="78885F17" w14:textId="13415962" w:rsidR="00575E0F" w:rsidRPr="00C15F9B" w:rsidRDefault="00575E0F" w:rsidP="00575E0F">
      <w:pPr>
        <w:spacing w:after="0" w:line="240" w:lineRule="auto"/>
        <w:jc w:val="both"/>
        <w:rPr>
          <w:rFonts w:ascii="Times New Roman" w:hAnsi="Times New Roman" w:cs="Times New Roman"/>
          <w:sz w:val="24"/>
          <w:szCs w:val="24"/>
          <w:lang w:val="tt-RU"/>
        </w:rPr>
      </w:pPr>
    </w:p>
    <w:p w14:paraId="4BAF86CC" w14:textId="008B0E1D" w:rsidR="00575E0F" w:rsidRPr="00C15F9B" w:rsidRDefault="00575E0F" w:rsidP="00575E0F">
      <w:pPr>
        <w:spacing w:after="0" w:line="240" w:lineRule="auto"/>
        <w:jc w:val="both"/>
        <w:rPr>
          <w:rFonts w:ascii="Times New Roman" w:hAnsi="Times New Roman" w:cs="Times New Roman"/>
          <w:b/>
          <w:sz w:val="24"/>
          <w:szCs w:val="24"/>
        </w:rPr>
      </w:pPr>
      <w:r w:rsidRPr="00C15F9B">
        <w:rPr>
          <w:rFonts w:ascii="Times New Roman" w:hAnsi="Times New Roman" w:cs="Times New Roman"/>
          <w:b/>
          <w:sz w:val="24"/>
          <w:szCs w:val="24"/>
          <w:lang w:val="tt-RU"/>
        </w:rPr>
        <w:t>25. Селек</w:t>
      </w:r>
      <w:r w:rsidRPr="00C15F9B">
        <w:rPr>
          <w:rFonts w:ascii="Times New Roman" w:hAnsi="Times New Roman" w:cs="Times New Roman"/>
          <w:b/>
          <w:sz w:val="24"/>
          <w:szCs w:val="24"/>
        </w:rPr>
        <w:t>ци</w:t>
      </w:r>
      <w:r w:rsidRPr="00C15F9B">
        <w:rPr>
          <w:rFonts w:ascii="Times New Roman" w:hAnsi="Times New Roman" w:cs="Times New Roman"/>
          <w:b/>
          <w:sz w:val="24"/>
          <w:szCs w:val="24"/>
          <w:lang w:val="tt-RU"/>
        </w:rPr>
        <w:t xml:space="preserve">янең нинди ысуллары </w:t>
      </w:r>
      <w:r w:rsidRPr="00C15F9B">
        <w:rPr>
          <w:rFonts w:ascii="Times New Roman" w:hAnsi="Times New Roman" w:cs="Times New Roman"/>
          <w:b/>
          <w:sz w:val="24"/>
          <w:szCs w:val="24"/>
        </w:rPr>
        <w:t>XX</w:t>
      </w:r>
      <w:r w:rsidRPr="00C15F9B">
        <w:rPr>
          <w:rFonts w:ascii="Times New Roman" w:hAnsi="Times New Roman" w:cs="Times New Roman"/>
          <w:b/>
          <w:sz w:val="24"/>
          <w:szCs w:val="24"/>
          <w:lang w:val="tt-RU"/>
        </w:rPr>
        <w:t xml:space="preserve"> гасырда барлыкка килә?</w:t>
      </w:r>
      <w:r w:rsidRPr="00C15F9B">
        <w:rPr>
          <w:rFonts w:ascii="Times New Roman" w:hAnsi="Times New Roman" w:cs="Times New Roman"/>
          <w:b/>
          <w:sz w:val="24"/>
          <w:szCs w:val="24"/>
        </w:rPr>
        <w:t xml:space="preserve"> </w:t>
      </w:r>
    </w:p>
    <w:p w14:paraId="27D30BB7" w14:textId="720025F0" w:rsidR="00575E0F" w:rsidRPr="00C15F9B" w:rsidRDefault="00575E0F" w:rsidP="00575E0F">
      <w:pPr>
        <w:spacing w:after="0" w:line="240" w:lineRule="auto"/>
        <w:jc w:val="both"/>
        <w:rPr>
          <w:rFonts w:ascii="Times New Roman" w:hAnsi="Times New Roman" w:cs="Times New Roman"/>
          <w:sz w:val="24"/>
          <w:szCs w:val="24"/>
        </w:rPr>
      </w:pPr>
      <w:r w:rsidRPr="00C15F9B">
        <w:rPr>
          <w:rFonts w:ascii="Times New Roman" w:hAnsi="Times New Roman" w:cs="Times New Roman"/>
          <w:sz w:val="24"/>
          <w:szCs w:val="24"/>
        </w:rPr>
        <w:t>а)</w:t>
      </w:r>
      <w:r w:rsidRPr="00C15F9B">
        <w:rPr>
          <w:rFonts w:ascii="Times New Roman" w:hAnsi="Times New Roman" w:cs="Times New Roman"/>
          <w:sz w:val="24"/>
          <w:szCs w:val="24"/>
          <w:lang w:val="tt-RU"/>
        </w:rPr>
        <w:t xml:space="preserve"> төр-ара</w:t>
      </w:r>
      <w:r w:rsidRPr="00C15F9B">
        <w:rPr>
          <w:rFonts w:ascii="Times New Roman" w:hAnsi="Times New Roman" w:cs="Times New Roman"/>
          <w:sz w:val="24"/>
          <w:szCs w:val="24"/>
        </w:rPr>
        <w:t xml:space="preserve"> гибрид</w:t>
      </w:r>
      <w:r w:rsidRPr="00C15F9B">
        <w:rPr>
          <w:rFonts w:ascii="Times New Roman" w:hAnsi="Times New Roman" w:cs="Times New Roman"/>
          <w:sz w:val="24"/>
          <w:szCs w:val="24"/>
          <w:lang w:val="tt-RU"/>
        </w:rPr>
        <w:t>лаштыру</w:t>
      </w:r>
    </w:p>
    <w:p w14:paraId="66752985" w14:textId="7B7B1A76" w:rsidR="00575E0F" w:rsidRPr="00C15F9B" w:rsidRDefault="00575E0F" w:rsidP="00575E0F">
      <w:pPr>
        <w:spacing w:after="0" w:line="240" w:lineRule="auto"/>
        <w:jc w:val="both"/>
        <w:rPr>
          <w:rFonts w:ascii="Times New Roman" w:hAnsi="Times New Roman" w:cs="Times New Roman"/>
          <w:sz w:val="24"/>
          <w:szCs w:val="24"/>
        </w:rPr>
      </w:pPr>
      <w:r w:rsidRPr="00C15F9B">
        <w:rPr>
          <w:rFonts w:ascii="Times New Roman" w:hAnsi="Times New Roman" w:cs="Times New Roman"/>
          <w:sz w:val="24"/>
          <w:szCs w:val="24"/>
        </w:rPr>
        <w:t xml:space="preserve">б) </w:t>
      </w:r>
      <w:r w:rsidRPr="00C15F9B">
        <w:rPr>
          <w:rFonts w:ascii="Times New Roman" w:hAnsi="Times New Roman" w:cs="Times New Roman"/>
          <w:sz w:val="24"/>
          <w:szCs w:val="24"/>
          <w:lang w:val="tt-RU"/>
        </w:rPr>
        <w:t>ясалма сайланыш</w:t>
      </w:r>
      <w:r w:rsidRPr="00C15F9B">
        <w:rPr>
          <w:rFonts w:ascii="Times New Roman" w:hAnsi="Times New Roman" w:cs="Times New Roman"/>
          <w:sz w:val="24"/>
          <w:szCs w:val="24"/>
        </w:rPr>
        <w:t xml:space="preserve"> </w:t>
      </w:r>
    </w:p>
    <w:p w14:paraId="37C6BC71" w14:textId="77777777" w:rsidR="00575E0F" w:rsidRPr="00C15F9B" w:rsidRDefault="00575E0F" w:rsidP="00575E0F">
      <w:pPr>
        <w:spacing w:after="0" w:line="240" w:lineRule="auto"/>
        <w:jc w:val="both"/>
        <w:rPr>
          <w:rFonts w:ascii="Times New Roman" w:hAnsi="Times New Roman" w:cs="Times New Roman"/>
          <w:sz w:val="24"/>
          <w:szCs w:val="24"/>
        </w:rPr>
      </w:pPr>
      <w:r w:rsidRPr="00C15F9B">
        <w:rPr>
          <w:rFonts w:ascii="Times New Roman" w:hAnsi="Times New Roman" w:cs="Times New Roman"/>
          <w:sz w:val="24"/>
          <w:szCs w:val="24"/>
        </w:rPr>
        <w:t xml:space="preserve">в) полиплоидия </w:t>
      </w:r>
    </w:p>
    <w:p w14:paraId="5E380ED2" w14:textId="6BA379DD" w:rsidR="00575E0F" w:rsidRPr="00C15F9B" w:rsidRDefault="00575E0F" w:rsidP="00575E0F">
      <w:pPr>
        <w:spacing w:after="0" w:line="240" w:lineRule="auto"/>
        <w:jc w:val="both"/>
        <w:rPr>
          <w:rFonts w:ascii="Times New Roman" w:hAnsi="Times New Roman" w:cs="Times New Roman"/>
          <w:sz w:val="24"/>
          <w:szCs w:val="24"/>
        </w:rPr>
      </w:pPr>
      <w:r w:rsidRPr="00C15F9B">
        <w:rPr>
          <w:rFonts w:ascii="Times New Roman" w:hAnsi="Times New Roman" w:cs="Times New Roman"/>
          <w:sz w:val="24"/>
          <w:szCs w:val="24"/>
        </w:rPr>
        <w:t xml:space="preserve">г) </w:t>
      </w:r>
      <w:r w:rsidRPr="00C15F9B">
        <w:rPr>
          <w:rFonts w:ascii="Times New Roman" w:hAnsi="Times New Roman" w:cs="Times New Roman"/>
          <w:sz w:val="24"/>
          <w:szCs w:val="24"/>
          <w:lang w:val="tt-RU"/>
        </w:rPr>
        <w:t>ясалма</w:t>
      </w:r>
      <w:r w:rsidRPr="00C15F9B">
        <w:rPr>
          <w:rFonts w:ascii="Times New Roman" w:hAnsi="Times New Roman" w:cs="Times New Roman"/>
          <w:sz w:val="24"/>
          <w:szCs w:val="24"/>
        </w:rPr>
        <w:t xml:space="preserve"> мутагенез </w:t>
      </w:r>
    </w:p>
    <w:p w14:paraId="5DE749E3" w14:textId="20673C8D" w:rsidR="00575E0F" w:rsidRPr="00C15F9B" w:rsidRDefault="00575E0F" w:rsidP="00BE5121">
      <w:pPr>
        <w:spacing w:after="0" w:line="240" w:lineRule="auto"/>
        <w:jc w:val="both"/>
        <w:rPr>
          <w:rFonts w:ascii="Times New Roman" w:hAnsi="Times New Roman" w:cs="Times New Roman"/>
          <w:sz w:val="24"/>
          <w:szCs w:val="24"/>
        </w:rPr>
      </w:pPr>
      <w:r w:rsidRPr="00C15F9B">
        <w:rPr>
          <w:rFonts w:ascii="Times New Roman" w:hAnsi="Times New Roman" w:cs="Times New Roman"/>
          <w:sz w:val="24"/>
          <w:szCs w:val="24"/>
        </w:rPr>
        <w:t xml:space="preserve">д) </w:t>
      </w:r>
      <w:r w:rsidRPr="00C15F9B">
        <w:rPr>
          <w:rFonts w:ascii="Times New Roman" w:hAnsi="Times New Roman" w:cs="Times New Roman"/>
          <w:sz w:val="24"/>
          <w:szCs w:val="24"/>
          <w:lang w:val="tt-RU"/>
        </w:rPr>
        <w:t xml:space="preserve">күзәнәкләрне </w:t>
      </w:r>
      <w:r w:rsidRPr="00C15F9B">
        <w:rPr>
          <w:rFonts w:ascii="Times New Roman" w:hAnsi="Times New Roman" w:cs="Times New Roman"/>
          <w:sz w:val="24"/>
          <w:szCs w:val="24"/>
        </w:rPr>
        <w:t xml:space="preserve"> гибрид</w:t>
      </w:r>
      <w:r w:rsidRPr="00C15F9B">
        <w:rPr>
          <w:rFonts w:ascii="Times New Roman" w:hAnsi="Times New Roman" w:cs="Times New Roman"/>
          <w:sz w:val="24"/>
          <w:szCs w:val="24"/>
          <w:lang w:val="tt-RU"/>
        </w:rPr>
        <w:t>лаштыру</w:t>
      </w:r>
      <w:r w:rsidRPr="00C15F9B">
        <w:rPr>
          <w:rFonts w:ascii="Times New Roman" w:hAnsi="Times New Roman" w:cs="Times New Roman"/>
          <w:sz w:val="24"/>
          <w:szCs w:val="24"/>
        </w:rPr>
        <w:t xml:space="preserve"> </w:t>
      </w:r>
      <w:bookmarkEnd w:id="4"/>
    </w:p>
    <w:p w14:paraId="29DB38F6" w14:textId="77777777" w:rsidR="00BE5121" w:rsidRPr="00C15F9B" w:rsidRDefault="00BE5121" w:rsidP="00BE5121">
      <w:pPr>
        <w:spacing w:after="0" w:line="240" w:lineRule="auto"/>
        <w:jc w:val="both"/>
        <w:rPr>
          <w:rFonts w:ascii="Times New Roman" w:hAnsi="Times New Roman" w:cs="Times New Roman"/>
          <w:sz w:val="24"/>
          <w:szCs w:val="24"/>
          <w:lang w:val="tt-RU"/>
        </w:rPr>
      </w:pPr>
    </w:p>
    <w:p w14:paraId="5A24EED6" w14:textId="2F819A93" w:rsidR="00BE5121" w:rsidRPr="00C15F9B" w:rsidRDefault="00BE5121" w:rsidP="00C15F9B">
      <w:pPr>
        <w:spacing w:after="0" w:line="240" w:lineRule="auto"/>
        <w:rPr>
          <w:rFonts w:ascii="Times New Roman" w:hAnsi="Times New Roman" w:cs="Times New Roman"/>
          <w:b/>
          <w:sz w:val="24"/>
          <w:szCs w:val="24"/>
          <w:lang w:val="tt-RU"/>
        </w:rPr>
      </w:pPr>
      <w:bookmarkStart w:id="5" w:name="_Hlk32482437"/>
      <w:r w:rsidRPr="00C15F9B">
        <w:rPr>
          <w:rFonts w:ascii="Times New Roman" w:hAnsi="Times New Roman" w:cs="Times New Roman"/>
          <w:b/>
          <w:sz w:val="24"/>
          <w:szCs w:val="24"/>
          <w:lang w:val="tt-RU"/>
        </w:rPr>
        <w:t xml:space="preserve">3 </w:t>
      </w:r>
      <w:r w:rsidR="00C15F9B" w:rsidRPr="00C15F9B">
        <w:rPr>
          <w:rFonts w:ascii="Times New Roman" w:hAnsi="Times New Roman" w:cs="Times New Roman"/>
          <w:b/>
          <w:sz w:val="24"/>
          <w:szCs w:val="24"/>
          <w:lang w:val="tt-RU"/>
        </w:rPr>
        <w:t>өлеш</w:t>
      </w:r>
    </w:p>
    <w:p w14:paraId="55EB6DCB" w14:textId="77777777" w:rsidR="00BE5121" w:rsidRPr="00C15F9B" w:rsidRDefault="00BE5121" w:rsidP="00BE5121">
      <w:pPr>
        <w:spacing w:after="0" w:line="240" w:lineRule="auto"/>
        <w:jc w:val="both"/>
        <w:rPr>
          <w:rFonts w:ascii="Times New Roman" w:hAnsi="Times New Roman" w:cs="Times New Roman"/>
          <w:b/>
          <w:sz w:val="24"/>
          <w:szCs w:val="24"/>
          <w:lang w:val="tt-RU"/>
        </w:rPr>
      </w:pPr>
      <w:r w:rsidRPr="00C15F9B">
        <w:rPr>
          <w:rFonts w:ascii="Times New Roman" w:hAnsi="Times New Roman" w:cs="Times New Roman"/>
          <w:b/>
          <w:sz w:val="24"/>
          <w:szCs w:val="24"/>
          <w:lang w:val="tt-RU"/>
        </w:rPr>
        <w:t>Дөрес җөмләләрне сайлап алыгыз.</w:t>
      </w:r>
    </w:p>
    <w:bookmarkEnd w:id="5"/>
    <w:p w14:paraId="43DFEDB9" w14:textId="77777777" w:rsidR="00BE5121" w:rsidRPr="00C15F9B" w:rsidRDefault="00BE5121" w:rsidP="00BE5121">
      <w:pPr>
        <w:pStyle w:val="a3"/>
        <w:numPr>
          <w:ilvl w:val="0"/>
          <w:numId w:val="1"/>
        </w:numPr>
        <w:spacing w:after="0" w:line="240" w:lineRule="auto"/>
        <w:ind w:left="502"/>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Эпителиаль тукымалар 2 төркемгә бүленәләр: каплам һәм бизле.</w:t>
      </w:r>
    </w:p>
    <w:p w14:paraId="00AF980B" w14:textId="77777777" w:rsidR="00BE5121" w:rsidRPr="00C15F9B" w:rsidRDefault="00BE5121" w:rsidP="00BE5121">
      <w:pPr>
        <w:pStyle w:val="a3"/>
        <w:numPr>
          <w:ilvl w:val="0"/>
          <w:numId w:val="1"/>
        </w:numPr>
        <w:spacing w:after="0" w:line="240" w:lineRule="auto"/>
        <w:ind w:left="502"/>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Ашказан асты бизендә ике төрле күзәнәкләр бар, аларның берсе ферментлар, икенчеләре гормоннар бүлеп чыгара.</w:t>
      </w:r>
    </w:p>
    <w:p w14:paraId="6B689C8F" w14:textId="77777777" w:rsidR="00BE5121" w:rsidRPr="00C15F9B" w:rsidRDefault="00BE5121" w:rsidP="00BE5121">
      <w:pPr>
        <w:pStyle w:val="a3"/>
        <w:numPr>
          <w:ilvl w:val="0"/>
          <w:numId w:val="1"/>
        </w:numPr>
        <w:spacing w:after="0" w:line="240" w:lineRule="auto"/>
        <w:ind w:left="502"/>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Аш тозының 9%-лы эремәсе физиологик эремә дип атала.</w:t>
      </w:r>
    </w:p>
    <w:p w14:paraId="274B0D7E" w14:textId="77777777" w:rsidR="00BE5121" w:rsidRPr="00C15F9B" w:rsidRDefault="00BE5121" w:rsidP="00BE5121">
      <w:pPr>
        <w:pStyle w:val="a3"/>
        <w:numPr>
          <w:ilvl w:val="0"/>
          <w:numId w:val="1"/>
        </w:numPr>
        <w:spacing w:after="0" w:line="240" w:lineRule="auto"/>
        <w:ind w:left="502"/>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Ач торганда, канда глюкоза күләме кими һәм бавырда гликоген таркала.</w:t>
      </w:r>
    </w:p>
    <w:p w14:paraId="05515D3D" w14:textId="77777777" w:rsidR="00BE5121" w:rsidRPr="00C15F9B" w:rsidRDefault="00BE5121" w:rsidP="00BE5121">
      <w:pPr>
        <w:pStyle w:val="a3"/>
        <w:numPr>
          <w:ilvl w:val="0"/>
          <w:numId w:val="1"/>
        </w:numPr>
        <w:spacing w:after="0" w:line="240" w:lineRule="auto"/>
        <w:ind w:left="502"/>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Аксымнар оксидлашканда агулы аммиак барлыкка килә һәм ул бавырда агулылыгы азрак булган матдә - мочевинага әйләнә.</w:t>
      </w:r>
    </w:p>
    <w:p w14:paraId="1D72A50F" w14:textId="77777777" w:rsidR="00BE5121" w:rsidRPr="00C15F9B" w:rsidRDefault="00BE5121" w:rsidP="00BE5121">
      <w:pPr>
        <w:pStyle w:val="a3"/>
        <w:numPr>
          <w:ilvl w:val="0"/>
          <w:numId w:val="1"/>
        </w:numPr>
        <w:spacing w:after="0" w:line="240" w:lineRule="auto"/>
        <w:ind w:left="502"/>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Орлыкларда кыш көне барлык эшчәнлек итү процесслар туктый.</w:t>
      </w:r>
    </w:p>
    <w:p w14:paraId="5232F741" w14:textId="77777777" w:rsidR="00BE5121" w:rsidRPr="00C15F9B" w:rsidRDefault="00BE5121" w:rsidP="00BE5121">
      <w:pPr>
        <w:pStyle w:val="a3"/>
        <w:numPr>
          <w:ilvl w:val="0"/>
          <w:numId w:val="1"/>
        </w:numPr>
        <w:spacing w:after="0" w:line="240" w:lineRule="auto"/>
        <w:ind w:left="502"/>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Борчакның мыекчалары һәм кыярның мыекчалары – аналогик органнар.</w:t>
      </w:r>
    </w:p>
    <w:p w14:paraId="08446B68" w14:textId="77777777" w:rsidR="00BE5121" w:rsidRPr="00C15F9B" w:rsidRDefault="00BE5121" w:rsidP="00BE5121">
      <w:pPr>
        <w:pStyle w:val="a3"/>
        <w:numPr>
          <w:ilvl w:val="0"/>
          <w:numId w:val="1"/>
        </w:numPr>
        <w:spacing w:after="0" w:line="240" w:lineRule="auto"/>
        <w:ind w:left="502"/>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Риниофитлар - иң беренче югары төзелешле үсемлекләр.</w:t>
      </w:r>
    </w:p>
    <w:p w14:paraId="43D932BF" w14:textId="77777777" w:rsidR="00BE5121" w:rsidRPr="00C15F9B" w:rsidRDefault="00BE5121" w:rsidP="00BE5121">
      <w:pPr>
        <w:pStyle w:val="a3"/>
        <w:numPr>
          <w:ilvl w:val="0"/>
          <w:numId w:val="1"/>
        </w:numPr>
        <w:spacing w:after="0" w:line="240" w:lineRule="auto"/>
        <w:ind w:left="502"/>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Башмакчык инфузория иң гади төзелешле хайваннар тибына керә.</w:t>
      </w:r>
    </w:p>
    <w:p w14:paraId="7E7CAB8A" w14:textId="77777777" w:rsidR="00BE5121" w:rsidRPr="00C15F9B" w:rsidRDefault="00BE5121" w:rsidP="00BE5121">
      <w:pPr>
        <w:pStyle w:val="a3"/>
        <w:numPr>
          <w:ilvl w:val="0"/>
          <w:numId w:val="1"/>
        </w:numPr>
        <w:spacing w:after="0" w:line="240" w:lineRule="auto"/>
        <w:ind w:left="502"/>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Абагаларның споралары митоздан соң барлыкка киләләр.</w:t>
      </w:r>
    </w:p>
    <w:p w14:paraId="0FCDCB64" w14:textId="77777777" w:rsidR="00BE5121" w:rsidRPr="00C15F9B" w:rsidRDefault="00BE5121" w:rsidP="00BE5121">
      <w:pPr>
        <w:spacing w:after="0" w:line="240" w:lineRule="auto"/>
        <w:rPr>
          <w:rFonts w:ascii="Times New Roman" w:hAnsi="Times New Roman" w:cs="Times New Roman"/>
          <w:sz w:val="24"/>
          <w:szCs w:val="24"/>
          <w:lang w:val="tt-RU"/>
        </w:rPr>
      </w:pPr>
      <w:r w:rsidRPr="00C15F9B">
        <w:rPr>
          <w:rFonts w:ascii="Times New Roman" w:hAnsi="Times New Roman" w:cs="Times New Roman"/>
          <w:sz w:val="24"/>
          <w:szCs w:val="24"/>
          <w:lang w:val="tt-RU"/>
        </w:rPr>
        <w:lastRenderedPageBreak/>
        <w:t xml:space="preserve">  11.Сөт кислотасы бактерияләре кефир әзерләү өчен файдаланыла. </w:t>
      </w:r>
    </w:p>
    <w:p w14:paraId="65007159" w14:textId="77777777" w:rsidR="00BE5121" w:rsidRPr="00C15F9B" w:rsidRDefault="00BE5121" w:rsidP="00BE5121">
      <w:pPr>
        <w:spacing w:after="0" w:line="240" w:lineRule="auto"/>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12.  Барлык камчылыларга яшел пигмент - хлорофилл булу хас. </w:t>
      </w:r>
    </w:p>
    <w:p w14:paraId="5D09621C" w14:textId="77777777" w:rsidR="00BE5121" w:rsidRPr="00C15F9B" w:rsidRDefault="00BE5121" w:rsidP="00BE5121">
      <w:pPr>
        <w:spacing w:after="0" w:line="240" w:lineRule="auto"/>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13. Түгәрәк суалчаннарның тән куышлыгы - беренчел.</w:t>
      </w:r>
    </w:p>
    <w:p w14:paraId="4C05B2E6" w14:textId="77777777" w:rsidR="00BE5121" w:rsidRPr="00C15F9B" w:rsidRDefault="00BE5121" w:rsidP="00BE5121">
      <w:pPr>
        <w:spacing w:after="0" w:line="240" w:lineRule="auto"/>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14. Антикодон – ул т-РНК-да урнашкан һәм и-РНК-ның махсус кодонын тану өчен кирәкле  нуклеотидлар триплеты. </w:t>
      </w:r>
    </w:p>
    <w:p w14:paraId="11ACFC85" w14:textId="77777777" w:rsidR="00BE5121" w:rsidRPr="00C15F9B" w:rsidRDefault="00BE5121" w:rsidP="00BE5121">
      <w:pPr>
        <w:pStyle w:val="a3"/>
        <w:numPr>
          <w:ilvl w:val="0"/>
          <w:numId w:val="5"/>
        </w:numPr>
        <w:spacing w:after="0" w:line="240" w:lineRule="auto"/>
        <w:rPr>
          <w:rFonts w:ascii="Times New Roman" w:hAnsi="Times New Roman" w:cs="Times New Roman"/>
          <w:sz w:val="24"/>
          <w:szCs w:val="24"/>
          <w:lang w:val="tt-RU"/>
        </w:rPr>
      </w:pPr>
      <w:r w:rsidRPr="00C15F9B">
        <w:rPr>
          <w:rFonts w:ascii="Times New Roman" w:hAnsi="Times New Roman" w:cs="Times New Roman"/>
          <w:sz w:val="24"/>
          <w:szCs w:val="24"/>
          <w:lang w:val="tt-RU"/>
        </w:rPr>
        <w:t>Парасимпатик нерв системасы ярсынганда ашкайнату системасы тотрыклана, йөрәк тибеше сирәкләнә, сулыш алу еш башкарыла башлый.</w:t>
      </w:r>
    </w:p>
    <w:p w14:paraId="3460416D" w14:textId="77777777" w:rsidR="00BE5121" w:rsidRPr="00C15F9B" w:rsidRDefault="00BE5121" w:rsidP="00BE5121">
      <w:pPr>
        <w:pStyle w:val="a3"/>
        <w:numPr>
          <w:ilvl w:val="0"/>
          <w:numId w:val="5"/>
        </w:num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Хордалылар бары тик җенси юл белән үрчиләр. </w:t>
      </w:r>
    </w:p>
    <w:p w14:paraId="6BBAB488" w14:textId="77777777" w:rsidR="00BE5121" w:rsidRPr="00C15F9B" w:rsidRDefault="00BE5121" w:rsidP="00BE5121">
      <w:pPr>
        <w:pStyle w:val="a3"/>
        <w:numPr>
          <w:ilvl w:val="0"/>
          <w:numId w:val="5"/>
        </w:num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Югары төзелешле үсемлекләрнең лизосомалары локаль автолиз функциясен үти. </w:t>
      </w:r>
    </w:p>
    <w:p w14:paraId="74ACBF9D" w14:textId="77777777" w:rsidR="00BE5121" w:rsidRPr="00C15F9B" w:rsidRDefault="00BE5121" w:rsidP="00BE5121">
      <w:pPr>
        <w:pStyle w:val="a3"/>
        <w:numPr>
          <w:ilvl w:val="0"/>
          <w:numId w:val="5"/>
        </w:num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Барлык фотосинтезлаучы суүсемнәрдә хлорофилл “а” була. </w:t>
      </w:r>
    </w:p>
    <w:p w14:paraId="223FCDC4" w14:textId="77777777" w:rsidR="00BE5121" w:rsidRPr="00C15F9B" w:rsidRDefault="00BE5121" w:rsidP="00BE5121">
      <w:pPr>
        <w:pStyle w:val="a3"/>
        <w:numPr>
          <w:ilvl w:val="0"/>
          <w:numId w:val="5"/>
        </w:num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Аксымнар денатурациясендә аларның беренчел, икенчел, өченчел һәм дүртенчел структуралары бозыла. </w:t>
      </w:r>
    </w:p>
    <w:p w14:paraId="04C5A90E" w14:textId="77777777" w:rsidR="00BE5121" w:rsidRPr="00C15F9B" w:rsidRDefault="00BE5121" w:rsidP="00BE5121">
      <w:pPr>
        <w:pStyle w:val="a3"/>
        <w:numPr>
          <w:ilvl w:val="0"/>
          <w:numId w:val="5"/>
        </w:numPr>
        <w:spacing w:after="0" w:line="240" w:lineRule="auto"/>
        <w:jc w:val="both"/>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Са</w:t>
      </w:r>
      <w:r w:rsidRPr="00C15F9B">
        <w:rPr>
          <w:rFonts w:ascii="Times New Roman" w:hAnsi="Times New Roman" w:cs="Times New Roman"/>
          <w:sz w:val="24"/>
          <w:szCs w:val="24"/>
          <w:vertAlign w:val="superscript"/>
          <w:lang w:val="tt-RU"/>
        </w:rPr>
        <w:t>2+</w:t>
      </w:r>
      <w:r w:rsidRPr="00C15F9B">
        <w:rPr>
          <w:rFonts w:ascii="Times New Roman" w:hAnsi="Times New Roman" w:cs="Times New Roman"/>
          <w:sz w:val="24"/>
          <w:szCs w:val="24"/>
          <w:lang w:val="tt-RU"/>
        </w:rPr>
        <w:t xml:space="preserve"> ионнары хайваннарның сөягендә генә очрамый, шулай ук күпчелек ферментатив процессларның көйләүчесе булып тора. </w:t>
      </w:r>
    </w:p>
    <w:p w14:paraId="65B2D3A1" w14:textId="77777777" w:rsidR="00BE5121" w:rsidRPr="00C15F9B" w:rsidRDefault="00BE5121" w:rsidP="00BE5121">
      <w:pPr>
        <w:spacing w:after="0" w:line="240" w:lineRule="auto"/>
        <w:rPr>
          <w:rFonts w:ascii="Times New Roman" w:hAnsi="Times New Roman" w:cs="Times New Roman"/>
          <w:sz w:val="24"/>
          <w:szCs w:val="24"/>
          <w:lang w:val="tt-RU"/>
        </w:rPr>
      </w:pPr>
    </w:p>
    <w:p w14:paraId="43D82266" w14:textId="181B6D3F" w:rsidR="00BE5121" w:rsidRPr="00C15F9B" w:rsidRDefault="00BE5121" w:rsidP="00C15F9B">
      <w:pPr>
        <w:spacing w:after="0" w:line="240" w:lineRule="auto"/>
        <w:ind w:left="360"/>
        <w:rPr>
          <w:rFonts w:ascii="Times New Roman" w:hAnsi="Times New Roman" w:cs="Times New Roman"/>
          <w:b/>
          <w:sz w:val="24"/>
          <w:szCs w:val="24"/>
          <w:lang w:val="tt-RU"/>
        </w:rPr>
      </w:pPr>
      <w:bookmarkStart w:id="6" w:name="_Hlk32482461"/>
      <w:r w:rsidRPr="00C15F9B">
        <w:rPr>
          <w:rFonts w:ascii="Times New Roman" w:hAnsi="Times New Roman" w:cs="Times New Roman"/>
          <w:b/>
          <w:sz w:val="24"/>
          <w:szCs w:val="24"/>
          <w:lang w:val="tt-RU"/>
        </w:rPr>
        <w:t xml:space="preserve">4 </w:t>
      </w:r>
      <w:r w:rsidR="00C15F9B" w:rsidRPr="00C15F9B">
        <w:rPr>
          <w:rFonts w:ascii="Times New Roman" w:hAnsi="Times New Roman" w:cs="Times New Roman"/>
          <w:b/>
          <w:sz w:val="24"/>
          <w:szCs w:val="24"/>
          <w:lang w:val="tt-RU"/>
        </w:rPr>
        <w:t>өлеш</w:t>
      </w:r>
    </w:p>
    <w:p w14:paraId="55AC806A" w14:textId="77777777" w:rsidR="00BE5121" w:rsidRPr="00C15F9B" w:rsidRDefault="00BE5121" w:rsidP="00BE5121">
      <w:pPr>
        <w:spacing w:after="0"/>
        <w:rPr>
          <w:rFonts w:ascii="Times New Roman" w:hAnsi="Times New Roman" w:cs="Times New Roman"/>
          <w:b/>
          <w:sz w:val="24"/>
          <w:szCs w:val="24"/>
          <w:lang w:val="tt-RU"/>
        </w:rPr>
      </w:pPr>
      <w:r w:rsidRPr="00C15F9B">
        <w:rPr>
          <w:rFonts w:ascii="Times New Roman" w:hAnsi="Times New Roman" w:cs="Times New Roman"/>
          <w:b/>
          <w:sz w:val="24"/>
          <w:szCs w:val="24"/>
          <w:lang w:val="tt-RU"/>
        </w:rPr>
        <w:t xml:space="preserve">1. </w:t>
      </w:r>
      <w:r w:rsidRPr="00C15F9B">
        <w:rPr>
          <w:rFonts w:ascii="Times New Roman" w:hAnsi="Times New Roman" w:cs="Times New Roman"/>
          <w:b/>
          <w:sz w:val="24"/>
          <w:szCs w:val="24"/>
        </w:rPr>
        <w:t xml:space="preserve">[мах. 2,5 балл] </w:t>
      </w:r>
      <w:r w:rsidRPr="00C15F9B">
        <w:rPr>
          <w:rFonts w:ascii="Times New Roman" w:hAnsi="Times New Roman" w:cs="Times New Roman"/>
          <w:b/>
          <w:sz w:val="24"/>
          <w:szCs w:val="24"/>
          <w:lang w:val="tt-RU"/>
        </w:rPr>
        <w:t>Аксым атамаларын (А–Д) кеше организмындагы функцияләре белән туры китерегез (1-5)</w:t>
      </w:r>
    </w:p>
    <w:p w14:paraId="55C748C9" w14:textId="77777777" w:rsidR="00BE5121" w:rsidRPr="00C15F9B" w:rsidRDefault="00BE5121" w:rsidP="00BE5121">
      <w:pPr>
        <w:spacing w:after="0"/>
        <w:rPr>
          <w:rFonts w:ascii="Times New Roman" w:hAnsi="Times New Roman" w:cs="Times New Roman"/>
          <w:sz w:val="24"/>
          <w:szCs w:val="24"/>
          <w:lang w:val="tt-RU"/>
        </w:rPr>
      </w:pPr>
      <w:r w:rsidRPr="00C15F9B">
        <w:rPr>
          <w:rFonts w:ascii="Times New Roman" w:hAnsi="Times New Roman" w:cs="Times New Roman"/>
          <w:sz w:val="24"/>
          <w:szCs w:val="24"/>
          <w:lang w:val="tt-RU"/>
        </w:rPr>
        <w:t>Аксым А. Трипсин, Б. Миозин, В. Гемоглобин,  Г. Тубулин,  Д. Гамма-глобулин</w:t>
      </w:r>
    </w:p>
    <w:p w14:paraId="59401E89" w14:textId="77777777" w:rsidR="00BE5121" w:rsidRPr="00C15F9B" w:rsidRDefault="00BE5121" w:rsidP="00BE5121">
      <w:pPr>
        <w:spacing w:after="0"/>
        <w:rPr>
          <w:rFonts w:ascii="Times New Roman" w:hAnsi="Times New Roman" w:cs="Times New Roman"/>
          <w:sz w:val="24"/>
          <w:szCs w:val="24"/>
          <w:lang w:val="tt-RU"/>
        </w:rPr>
      </w:pPr>
      <w:r w:rsidRPr="00C15F9B">
        <w:rPr>
          <w:rFonts w:ascii="Times New Roman" w:hAnsi="Times New Roman" w:cs="Times New Roman"/>
          <w:sz w:val="24"/>
          <w:szCs w:val="24"/>
          <w:lang w:val="tt-RU"/>
        </w:rPr>
        <w:t>Функция 1. Структур, 2. Каталитик, 3. Саклагыч, 4. Хәрәкәтчән, 5. Транспорт</w:t>
      </w:r>
    </w:p>
    <w:tbl>
      <w:tblPr>
        <w:tblStyle w:val="a4"/>
        <w:tblW w:w="0" w:type="auto"/>
        <w:tblLook w:val="04A0" w:firstRow="1" w:lastRow="0" w:firstColumn="1" w:lastColumn="0" w:noHBand="0" w:noVBand="1"/>
      </w:tblPr>
      <w:tblGrid>
        <w:gridCol w:w="1595"/>
        <w:gridCol w:w="1595"/>
        <w:gridCol w:w="1595"/>
        <w:gridCol w:w="1595"/>
        <w:gridCol w:w="1595"/>
        <w:gridCol w:w="1596"/>
      </w:tblGrid>
      <w:tr w:rsidR="00BE5121" w:rsidRPr="00C15F9B" w14:paraId="0970D2D8" w14:textId="77777777" w:rsidTr="00D901E5">
        <w:tc>
          <w:tcPr>
            <w:tcW w:w="1595" w:type="dxa"/>
          </w:tcPr>
          <w:p w14:paraId="0BE04D9B" w14:textId="77777777" w:rsidR="00BE5121" w:rsidRPr="00C15F9B" w:rsidRDefault="00BE5121" w:rsidP="00D901E5">
            <w:pPr>
              <w:jc w:val="center"/>
              <w:rPr>
                <w:rFonts w:ascii="Times New Roman" w:hAnsi="Times New Roman" w:cs="Times New Roman"/>
                <w:sz w:val="24"/>
                <w:szCs w:val="24"/>
                <w:lang w:val="tt-RU"/>
              </w:rPr>
            </w:pPr>
            <w:r w:rsidRPr="00C15F9B">
              <w:rPr>
                <w:rFonts w:ascii="Times New Roman" w:hAnsi="Times New Roman" w:cs="Times New Roman"/>
                <w:sz w:val="24"/>
                <w:szCs w:val="24"/>
                <w:lang w:val="tt-RU"/>
              </w:rPr>
              <w:t>Функция</w:t>
            </w:r>
          </w:p>
        </w:tc>
        <w:tc>
          <w:tcPr>
            <w:tcW w:w="1595" w:type="dxa"/>
          </w:tcPr>
          <w:p w14:paraId="370DF300" w14:textId="77777777" w:rsidR="00BE5121" w:rsidRPr="00C15F9B" w:rsidRDefault="00BE5121" w:rsidP="00D901E5">
            <w:pPr>
              <w:jc w:val="center"/>
              <w:rPr>
                <w:rFonts w:ascii="Times New Roman" w:hAnsi="Times New Roman" w:cs="Times New Roman"/>
                <w:sz w:val="24"/>
                <w:szCs w:val="24"/>
                <w:lang w:val="tt-RU"/>
              </w:rPr>
            </w:pPr>
            <w:r w:rsidRPr="00C15F9B">
              <w:rPr>
                <w:rFonts w:ascii="Times New Roman" w:hAnsi="Times New Roman" w:cs="Times New Roman"/>
                <w:sz w:val="24"/>
                <w:szCs w:val="24"/>
                <w:lang w:val="tt-RU"/>
              </w:rPr>
              <w:t>1</w:t>
            </w:r>
          </w:p>
        </w:tc>
        <w:tc>
          <w:tcPr>
            <w:tcW w:w="1595" w:type="dxa"/>
          </w:tcPr>
          <w:p w14:paraId="2D30099D" w14:textId="77777777" w:rsidR="00BE5121" w:rsidRPr="00C15F9B" w:rsidRDefault="00BE5121" w:rsidP="00D901E5">
            <w:pPr>
              <w:jc w:val="center"/>
              <w:rPr>
                <w:rFonts w:ascii="Times New Roman" w:hAnsi="Times New Roman" w:cs="Times New Roman"/>
                <w:sz w:val="24"/>
                <w:szCs w:val="24"/>
                <w:lang w:val="tt-RU"/>
              </w:rPr>
            </w:pPr>
            <w:r w:rsidRPr="00C15F9B">
              <w:rPr>
                <w:rFonts w:ascii="Times New Roman" w:hAnsi="Times New Roman" w:cs="Times New Roman"/>
                <w:sz w:val="24"/>
                <w:szCs w:val="24"/>
                <w:lang w:val="tt-RU"/>
              </w:rPr>
              <w:t>2</w:t>
            </w:r>
          </w:p>
        </w:tc>
        <w:tc>
          <w:tcPr>
            <w:tcW w:w="1595" w:type="dxa"/>
          </w:tcPr>
          <w:p w14:paraId="26ED91DF" w14:textId="77777777" w:rsidR="00BE5121" w:rsidRPr="00C15F9B" w:rsidRDefault="00BE5121" w:rsidP="00D901E5">
            <w:pPr>
              <w:jc w:val="center"/>
              <w:rPr>
                <w:rFonts w:ascii="Times New Roman" w:hAnsi="Times New Roman" w:cs="Times New Roman"/>
                <w:sz w:val="24"/>
                <w:szCs w:val="24"/>
                <w:lang w:val="tt-RU"/>
              </w:rPr>
            </w:pPr>
            <w:r w:rsidRPr="00C15F9B">
              <w:rPr>
                <w:rFonts w:ascii="Times New Roman" w:hAnsi="Times New Roman" w:cs="Times New Roman"/>
                <w:sz w:val="24"/>
                <w:szCs w:val="24"/>
                <w:lang w:val="tt-RU"/>
              </w:rPr>
              <w:t>3</w:t>
            </w:r>
          </w:p>
        </w:tc>
        <w:tc>
          <w:tcPr>
            <w:tcW w:w="1595" w:type="dxa"/>
          </w:tcPr>
          <w:p w14:paraId="0301D695" w14:textId="77777777" w:rsidR="00BE5121" w:rsidRPr="00C15F9B" w:rsidRDefault="00BE5121" w:rsidP="00D901E5">
            <w:pPr>
              <w:jc w:val="center"/>
              <w:rPr>
                <w:rFonts w:ascii="Times New Roman" w:hAnsi="Times New Roman" w:cs="Times New Roman"/>
                <w:sz w:val="24"/>
                <w:szCs w:val="24"/>
                <w:lang w:val="tt-RU"/>
              </w:rPr>
            </w:pPr>
            <w:r w:rsidRPr="00C15F9B">
              <w:rPr>
                <w:rFonts w:ascii="Times New Roman" w:hAnsi="Times New Roman" w:cs="Times New Roman"/>
                <w:sz w:val="24"/>
                <w:szCs w:val="24"/>
                <w:lang w:val="tt-RU"/>
              </w:rPr>
              <w:t>4</w:t>
            </w:r>
          </w:p>
        </w:tc>
        <w:tc>
          <w:tcPr>
            <w:tcW w:w="1596" w:type="dxa"/>
          </w:tcPr>
          <w:p w14:paraId="7891B8F0" w14:textId="77777777" w:rsidR="00BE5121" w:rsidRPr="00C15F9B" w:rsidRDefault="00BE5121" w:rsidP="00D901E5">
            <w:pPr>
              <w:jc w:val="center"/>
              <w:rPr>
                <w:rFonts w:ascii="Times New Roman" w:hAnsi="Times New Roman" w:cs="Times New Roman"/>
                <w:sz w:val="24"/>
                <w:szCs w:val="24"/>
                <w:lang w:val="tt-RU"/>
              </w:rPr>
            </w:pPr>
            <w:r w:rsidRPr="00C15F9B">
              <w:rPr>
                <w:rFonts w:ascii="Times New Roman" w:hAnsi="Times New Roman" w:cs="Times New Roman"/>
                <w:sz w:val="24"/>
                <w:szCs w:val="24"/>
                <w:lang w:val="tt-RU"/>
              </w:rPr>
              <w:t>5</w:t>
            </w:r>
          </w:p>
        </w:tc>
      </w:tr>
      <w:tr w:rsidR="00BE5121" w:rsidRPr="00C15F9B" w14:paraId="3CE48E7E" w14:textId="77777777" w:rsidTr="00D901E5">
        <w:tc>
          <w:tcPr>
            <w:tcW w:w="1595" w:type="dxa"/>
          </w:tcPr>
          <w:p w14:paraId="4855520E"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Аксым</w:t>
            </w:r>
          </w:p>
        </w:tc>
        <w:tc>
          <w:tcPr>
            <w:tcW w:w="1595" w:type="dxa"/>
          </w:tcPr>
          <w:p w14:paraId="0C39B5A9" w14:textId="4FCC2E80" w:rsidR="00BE5121" w:rsidRPr="00C15F9B" w:rsidRDefault="00BE5121" w:rsidP="00D901E5">
            <w:pPr>
              <w:jc w:val="center"/>
              <w:rPr>
                <w:rFonts w:ascii="Times New Roman" w:hAnsi="Times New Roman" w:cs="Times New Roman"/>
                <w:sz w:val="24"/>
                <w:szCs w:val="24"/>
                <w:lang w:val="tt-RU"/>
              </w:rPr>
            </w:pPr>
          </w:p>
        </w:tc>
        <w:tc>
          <w:tcPr>
            <w:tcW w:w="1595" w:type="dxa"/>
          </w:tcPr>
          <w:p w14:paraId="1CFACE51" w14:textId="02A975AC" w:rsidR="00BE5121" w:rsidRPr="00C15F9B" w:rsidRDefault="00BE5121" w:rsidP="00D901E5">
            <w:pPr>
              <w:jc w:val="center"/>
              <w:rPr>
                <w:rFonts w:ascii="Times New Roman" w:hAnsi="Times New Roman" w:cs="Times New Roman"/>
                <w:sz w:val="24"/>
                <w:szCs w:val="24"/>
                <w:lang w:val="tt-RU"/>
              </w:rPr>
            </w:pPr>
          </w:p>
        </w:tc>
        <w:tc>
          <w:tcPr>
            <w:tcW w:w="1595" w:type="dxa"/>
          </w:tcPr>
          <w:p w14:paraId="5CC9BC8F" w14:textId="13C83517" w:rsidR="00BE5121" w:rsidRPr="00C15F9B" w:rsidRDefault="00BE5121" w:rsidP="00D901E5">
            <w:pPr>
              <w:jc w:val="center"/>
              <w:rPr>
                <w:rFonts w:ascii="Times New Roman" w:hAnsi="Times New Roman" w:cs="Times New Roman"/>
                <w:sz w:val="24"/>
                <w:szCs w:val="24"/>
                <w:lang w:val="tt-RU"/>
              </w:rPr>
            </w:pPr>
          </w:p>
        </w:tc>
        <w:tc>
          <w:tcPr>
            <w:tcW w:w="1595" w:type="dxa"/>
          </w:tcPr>
          <w:p w14:paraId="4253B090" w14:textId="13BEA4E2" w:rsidR="00BE5121" w:rsidRPr="00C15F9B" w:rsidRDefault="00BE5121" w:rsidP="00D901E5">
            <w:pPr>
              <w:jc w:val="center"/>
              <w:rPr>
                <w:rFonts w:ascii="Times New Roman" w:hAnsi="Times New Roman" w:cs="Times New Roman"/>
                <w:sz w:val="24"/>
                <w:szCs w:val="24"/>
                <w:lang w:val="tt-RU"/>
              </w:rPr>
            </w:pPr>
          </w:p>
        </w:tc>
        <w:tc>
          <w:tcPr>
            <w:tcW w:w="1596" w:type="dxa"/>
          </w:tcPr>
          <w:p w14:paraId="1FA94C65" w14:textId="17FE5990" w:rsidR="00BE5121" w:rsidRPr="00C15F9B" w:rsidRDefault="00BE5121" w:rsidP="00D901E5">
            <w:pPr>
              <w:jc w:val="center"/>
              <w:rPr>
                <w:rFonts w:ascii="Times New Roman" w:hAnsi="Times New Roman" w:cs="Times New Roman"/>
                <w:sz w:val="24"/>
                <w:szCs w:val="24"/>
                <w:lang w:val="tt-RU"/>
              </w:rPr>
            </w:pPr>
          </w:p>
        </w:tc>
      </w:tr>
    </w:tbl>
    <w:p w14:paraId="273B3C69" w14:textId="77777777" w:rsidR="00BE5121" w:rsidRPr="00C15F9B" w:rsidRDefault="00BE5121" w:rsidP="00BE5121">
      <w:pPr>
        <w:rPr>
          <w:rFonts w:ascii="Times New Roman" w:hAnsi="Times New Roman" w:cs="Times New Roman"/>
          <w:sz w:val="24"/>
          <w:szCs w:val="24"/>
          <w:lang w:val="tt-RU"/>
        </w:rPr>
      </w:pPr>
    </w:p>
    <w:p w14:paraId="26894A4F" w14:textId="77777777" w:rsidR="00BE5121" w:rsidRPr="00C15F9B" w:rsidRDefault="00BE5121" w:rsidP="00BE5121">
      <w:pPr>
        <w:spacing w:after="0" w:line="240" w:lineRule="auto"/>
        <w:rPr>
          <w:rFonts w:ascii="Times New Roman" w:hAnsi="Times New Roman" w:cs="Times New Roman"/>
          <w:b/>
          <w:sz w:val="24"/>
          <w:szCs w:val="24"/>
          <w:lang w:val="tt-RU"/>
        </w:rPr>
      </w:pPr>
      <w:r w:rsidRPr="00C15F9B">
        <w:rPr>
          <w:rFonts w:ascii="Times New Roman" w:hAnsi="Times New Roman" w:cs="Times New Roman"/>
          <w:b/>
          <w:sz w:val="24"/>
          <w:szCs w:val="24"/>
          <w:lang w:val="tt-RU"/>
        </w:rPr>
        <w:t xml:space="preserve">2.  (3 балл) Үсемлекләр һәм аларның җимешләре арасында тәңгәллек табыгыз һәм таблицаны тутырыгыз. </w:t>
      </w:r>
    </w:p>
    <w:p w14:paraId="7BF47B15" w14:textId="6CA7C6C4" w:rsidR="00BE5121" w:rsidRPr="00C15F9B" w:rsidRDefault="00BE5121" w:rsidP="00BE5121">
      <w:pPr>
        <w:spacing w:after="0" w:line="240" w:lineRule="auto"/>
        <w:ind w:left="360"/>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Үсемлекләр: 1) помидор; 2) роза, шиповник; 3) кура җиләге; 4) груша; </w:t>
      </w:r>
    </w:p>
    <w:p w14:paraId="6BEA0585" w14:textId="7B8150A0" w:rsidR="00BE5121" w:rsidRPr="00C15F9B" w:rsidRDefault="00BE5121" w:rsidP="00BE5121">
      <w:pPr>
        <w:spacing w:after="0" w:line="240" w:lineRule="auto"/>
        <w:ind w:left="360"/>
        <w:rPr>
          <w:rFonts w:ascii="Times New Roman" w:hAnsi="Times New Roman" w:cs="Times New Roman"/>
          <w:sz w:val="24"/>
          <w:szCs w:val="24"/>
          <w:lang w:val="tt-RU"/>
        </w:rPr>
      </w:pPr>
      <w:r w:rsidRPr="00C15F9B">
        <w:rPr>
          <w:rFonts w:ascii="Times New Roman" w:hAnsi="Times New Roman" w:cs="Times New Roman"/>
          <w:sz w:val="24"/>
          <w:szCs w:val="24"/>
          <w:lang w:val="tt-RU"/>
        </w:rPr>
        <w:t>5) слива; 6) борчак</w:t>
      </w:r>
    </w:p>
    <w:p w14:paraId="0BE2B8C7" w14:textId="25C4E5D5" w:rsidR="00BE5121" w:rsidRPr="00C15F9B" w:rsidRDefault="00BE5121" w:rsidP="00BE5121">
      <w:pPr>
        <w:spacing w:after="0" w:line="240" w:lineRule="auto"/>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Җимешләр: А) алма; Б) каты төшле җимеш; В) җиләк; Г) цинародий (чәчәкнең аскы өлешендә вак чикләвекчекләр беркетелгән бокалсыман чәчәк тирәлеге (гипантий) Д) кузак;  Е) катлаулы каты җимеш</w:t>
      </w:r>
    </w:p>
    <w:p w14:paraId="13D76EB5" w14:textId="77777777" w:rsidR="00BE5121" w:rsidRPr="00C15F9B" w:rsidRDefault="00BE5121" w:rsidP="00BE5121">
      <w:pPr>
        <w:spacing w:after="0" w:line="240" w:lineRule="auto"/>
        <w:rPr>
          <w:rFonts w:ascii="Times New Roman" w:hAnsi="Times New Roman" w:cs="Times New Roman"/>
          <w:sz w:val="24"/>
          <w:szCs w:val="24"/>
          <w:lang w:val="tt-RU"/>
        </w:rPr>
      </w:pPr>
    </w:p>
    <w:tbl>
      <w:tblPr>
        <w:tblStyle w:val="a4"/>
        <w:tblW w:w="0" w:type="auto"/>
        <w:tblLook w:val="04A0" w:firstRow="1" w:lastRow="0" w:firstColumn="1" w:lastColumn="0" w:noHBand="0" w:noVBand="1"/>
      </w:tblPr>
      <w:tblGrid>
        <w:gridCol w:w="1367"/>
        <w:gridCol w:w="1367"/>
        <w:gridCol w:w="1367"/>
        <w:gridCol w:w="1367"/>
        <w:gridCol w:w="1367"/>
        <w:gridCol w:w="1368"/>
        <w:gridCol w:w="1368"/>
      </w:tblGrid>
      <w:tr w:rsidR="00BE5121" w:rsidRPr="00C15F9B" w14:paraId="161AD3C8" w14:textId="77777777" w:rsidTr="00D901E5">
        <w:tc>
          <w:tcPr>
            <w:tcW w:w="1367" w:type="dxa"/>
          </w:tcPr>
          <w:p w14:paraId="4ABEC303" w14:textId="77777777" w:rsidR="00BE5121" w:rsidRPr="00C15F9B" w:rsidRDefault="00BE5121" w:rsidP="00D901E5">
            <w:pPr>
              <w:rPr>
                <w:sz w:val="24"/>
                <w:szCs w:val="24"/>
                <w:lang w:val="tt-RU"/>
              </w:rPr>
            </w:pPr>
            <w:r w:rsidRPr="00C15F9B">
              <w:rPr>
                <w:rFonts w:ascii="Times New Roman" w:hAnsi="Times New Roman" w:cs="Times New Roman"/>
                <w:sz w:val="24"/>
                <w:szCs w:val="24"/>
                <w:lang w:val="tt-RU"/>
              </w:rPr>
              <w:t>Үсемлек</w:t>
            </w:r>
          </w:p>
        </w:tc>
        <w:tc>
          <w:tcPr>
            <w:tcW w:w="1367" w:type="dxa"/>
          </w:tcPr>
          <w:p w14:paraId="134C18D8" w14:textId="77777777" w:rsidR="00BE5121" w:rsidRPr="00C15F9B" w:rsidRDefault="00BE5121" w:rsidP="00D901E5">
            <w:pPr>
              <w:jc w:val="center"/>
              <w:rPr>
                <w:rFonts w:ascii="Times New Roman" w:hAnsi="Times New Roman" w:cs="Times New Roman"/>
                <w:sz w:val="24"/>
                <w:szCs w:val="24"/>
                <w:lang w:val="tt-RU"/>
              </w:rPr>
            </w:pPr>
            <w:r w:rsidRPr="00C15F9B">
              <w:rPr>
                <w:rFonts w:ascii="Times New Roman" w:hAnsi="Times New Roman" w:cs="Times New Roman"/>
                <w:sz w:val="24"/>
                <w:szCs w:val="24"/>
                <w:lang w:val="tt-RU"/>
              </w:rPr>
              <w:t>1</w:t>
            </w:r>
          </w:p>
        </w:tc>
        <w:tc>
          <w:tcPr>
            <w:tcW w:w="1367" w:type="dxa"/>
          </w:tcPr>
          <w:p w14:paraId="6961C645" w14:textId="77777777" w:rsidR="00BE5121" w:rsidRPr="00C15F9B" w:rsidRDefault="00BE5121" w:rsidP="00D901E5">
            <w:pPr>
              <w:jc w:val="center"/>
              <w:rPr>
                <w:rFonts w:ascii="Times New Roman" w:hAnsi="Times New Roman" w:cs="Times New Roman"/>
                <w:sz w:val="24"/>
                <w:szCs w:val="24"/>
                <w:lang w:val="tt-RU"/>
              </w:rPr>
            </w:pPr>
            <w:r w:rsidRPr="00C15F9B">
              <w:rPr>
                <w:rFonts w:ascii="Times New Roman" w:hAnsi="Times New Roman" w:cs="Times New Roman"/>
                <w:sz w:val="24"/>
                <w:szCs w:val="24"/>
                <w:lang w:val="tt-RU"/>
              </w:rPr>
              <w:t>2</w:t>
            </w:r>
          </w:p>
        </w:tc>
        <w:tc>
          <w:tcPr>
            <w:tcW w:w="1367" w:type="dxa"/>
          </w:tcPr>
          <w:p w14:paraId="670040EC" w14:textId="77777777" w:rsidR="00BE5121" w:rsidRPr="00C15F9B" w:rsidRDefault="00BE5121" w:rsidP="00D901E5">
            <w:pPr>
              <w:jc w:val="center"/>
              <w:rPr>
                <w:rFonts w:ascii="Times New Roman" w:hAnsi="Times New Roman" w:cs="Times New Roman"/>
                <w:sz w:val="24"/>
                <w:szCs w:val="24"/>
                <w:lang w:val="tt-RU"/>
              </w:rPr>
            </w:pPr>
            <w:r w:rsidRPr="00C15F9B">
              <w:rPr>
                <w:rFonts w:ascii="Times New Roman" w:hAnsi="Times New Roman" w:cs="Times New Roman"/>
                <w:sz w:val="24"/>
                <w:szCs w:val="24"/>
                <w:lang w:val="tt-RU"/>
              </w:rPr>
              <w:t>3</w:t>
            </w:r>
          </w:p>
        </w:tc>
        <w:tc>
          <w:tcPr>
            <w:tcW w:w="1367" w:type="dxa"/>
          </w:tcPr>
          <w:p w14:paraId="0FC7813E" w14:textId="77777777" w:rsidR="00BE5121" w:rsidRPr="00C15F9B" w:rsidRDefault="00BE5121" w:rsidP="00D901E5">
            <w:pPr>
              <w:jc w:val="center"/>
              <w:rPr>
                <w:rFonts w:ascii="Times New Roman" w:hAnsi="Times New Roman" w:cs="Times New Roman"/>
                <w:sz w:val="24"/>
                <w:szCs w:val="24"/>
                <w:lang w:val="tt-RU"/>
              </w:rPr>
            </w:pPr>
            <w:r w:rsidRPr="00C15F9B">
              <w:rPr>
                <w:rFonts w:ascii="Times New Roman" w:hAnsi="Times New Roman" w:cs="Times New Roman"/>
                <w:sz w:val="24"/>
                <w:szCs w:val="24"/>
                <w:lang w:val="tt-RU"/>
              </w:rPr>
              <w:t>4</w:t>
            </w:r>
          </w:p>
        </w:tc>
        <w:tc>
          <w:tcPr>
            <w:tcW w:w="1368" w:type="dxa"/>
          </w:tcPr>
          <w:p w14:paraId="73B5E363" w14:textId="77777777" w:rsidR="00BE5121" w:rsidRPr="00C15F9B" w:rsidRDefault="00BE5121" w:rsidP="00D901E5">
            <w:pPr>
              <w:jc w:val="center"/>
              <w:rPr>
                <w:rFonts w:ascii="Times New Roman" w:hAnsi="Times New Roman" w:cs="Times New Roman"/>
                <w:sz w:val="24"/>
                <w:szCs w:val="24"/>
                <w:lang w:val="tt-RU"/>
              </w:rPr>
            </w:pPr>
            <w:r w:rsidRPr="00C15F9B">
              <w:rPr>
                <w:rFonts w:ascii="Times New Roman" w:hAnsi="Times New Roman" w:cs="Times New Roman"/>
                <w:sz w:val="24"/>
                <w:szCs w:val="24"/>
                <w:lang w:val="tt-RU"/>
              </w:rPr>
              <w:t>5</w:t>
            </w:r>
          </w:p>
        </w:tc>
        <w:tc>
          <w:tcPr>
            <w:tcW w:w="1368" w:type="dxa"/>
          </w:tcPr>
          <w:p w14:paraId="23E15230" w14:textId="77777777" w:rsidR="00BE5121" w:rsidRPr="00C15F9B" w:rsidRDefault="00BE5121" w:rsidP="00D901E5">
            <w:pPr>
              <w:jc w:val="center"/>
              <w:rPr>
                <w:rFonts w:ascii="Times New Roman" w:hAnsi="Times New Roman" w:cs="Times New Roman"/>
                <w:sz w:val="24"/>
                <w:szCs w:val="24"/>
                <w:lang w:val="tt-RU"/>
              </w:rPr>
            </w:pPr>
            <w:r w:rsidRPr="00C15F9B">
              <w:rPr>
                <w:rFonts w:ascii="Times New Roman" w:hAnsi="Times New Roman" w:cs="Times New Roman"/>
                <w:sz w:val="24"/>
                <w:szCs w:val="24"/>
                <w:lang w:val="tt-RU"/>
              </w:rPr>
              <w:t>6</w:t>
            </w:r>
          </w:p>
        </w:tc>
      </w:tr>
      <w:tr w:rsidR="00BE5121" w:rsidRPr="00C15F9B" w14:paraId="504BDA1F" w14:textId="77777777" w:rsidTr="00D901E5">
        <w:tc>
          <w:tcPr>
            <w:tcW w:w="1367" w:type="dxa"/>
          </w:tcPr>
          <w:p w14:paraId="1E3B590E"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җимеш</w:t>
            </w:r>
          </w:p>
        </w:tc>
        <w:tc>
          <w:tcPr>
            <w:tcW w:w="1367" w:type="dxa"/>
          </w:tcPr>
          <w:p w14:paraId="65D426CE" w14:textId="66B7F720" w:rsidR="00BE5121" w:rsidRPr="00C15F9B" w:rsidRDefault="00BE5121" w:rsidP="00D901E5">
            <w:pPr>
              <w:jc w:val="center"/>
              <w:rPr>
                <w:sz w:val="24"/>
                <w:szCs w:val="24"/>
                <w:lang w:val="tt-RU"/>
              </w:rPr>
            </w:pPr>
          </w:p>
        </w:tc>
        <w:tc>
          <w:tcPr>
            <w:tcW w:w="1367" w:type="dxa"/>
          </w:tcPr>
          <w:p w14:paraId="16E199EF" w14:textId="053BEB21" w:rsidR="00BE5121" w:rsidRPr="00C15F9B" w:rsidRDefault="00BE5121" w:rsidP="00D901E5">
            <w:pPr>
              <w:jc w:val="center"/>
              <w:rPr>
                <w:sz w:val="24"/>
                <w:szCs w:val="24"/>
                <w:lang w:val="tt-RU"/>
              </w:rPr>
            </w:pPr>
          </w:p>
        </w:tc>
        <w:tc>
          <w:tcPr>
            <w:tcW w:w="1367" w:type="dxa"/>
          </w:tcPr>
          <w:p w14:paraId="67DB2B48" w14:textId="22D29F74" w:rsidR="00BE5121" w:rsidRPr="00C15F9B" w:rsidRDefault="00BE5121" w:rsidP="00D901E5">
            <w:pPr>
              <w:jc w:val="center"/>
              <w:rPr>
                <w:sz w:val="24"/>
                <w:szCs w:val="24"/>
                <w:lang w:val="tt-RU"/>
              </w:rPr>
            </w:pPr>
          </w:p>
        </w:tc>
        <w:tc>
          <w:tcPr>
            <w:tcW w:w="1367" w:type="dxa"/>
          </w:tcPr>
          <w:p w14:paraId="5E18519B" w14:textId="544CD6A0" w:rsidR="00BE5121" w:rsidRPr="00C15F9B" w:rsidRDefault="00BE5121" w:rsidP="00D901E5">
            <w:pPr>
              <w:jc w:val="center"/>
              <w:rPr>
                <w:sz w:val="24"/>
                <w:szCs w:val="24"/>
                <w:lang w:val="tt-RU"/>
              </w:rPr>
            </w:pPr>
          </w:p>
        </w:tc>
        <w:tc>
          <w:tcPr>
            <w:tcW w:w="1368" w:type="dxa"/>
          </w:tcPr>
          <w:p w14:paraId="65FF8917" w14:textId="6E4E7E36" w:rsidR="00BE5121" w:rsidRPr="00C15F9B" w:rsidRDefault="00BE5121" w:rsidP="00D901E5">
            <w:pPr>
              <w:jc w:val="center"/>
              <w:rPr>
                <w:sz w:val="24"/>
                <w:szCs w:val="24"/>
                <w:lang w:val="tt-RU"/>
              </w:rPr>
            </w:pPr>
          </w:p>
        </w:tc>
        <w:tc>
          <w:tcPr>
            <w:tcW w:w="1368" w:type="dxa"/>
          </w:tcPr>
          <w:p w14:paraId="173B12C5" w14:textId="3A3A6C03" w:rsidR="00BE5121" w:rsidRPr="00C15F9B" w:rsidRDefault="00BE5121" w:rsidP="00D901E5">
            <w:pPr>
              <w:jc w:val="center"/>
              <w:rPr>
                <w:sz w:val="24"/>
                <w:szCs w:val="24"/>
                <w:lang w:val="tt-RU"/>
              </w:rPr>
            </w:pPr>
          </w:p>
        </w:tc>
      </w:tr>
      <w:bookmarkEnd w:id="6"/>
    </w:tbl>
    <w:p w14:paraId="08FBA6D7" w14:textId="77777777" w:rsidR="00BE5121" w:rsidRPr="00C15F9B" w:rsidRDefault="00BE5121" w:rsidP="00BE5121">
      <w:pPr>
        <w:rPr>
          <w:sz w:val="24"/>
          <w:szCs w:val="24"/>
          <w:lang w:val="tt-RU"/>
        </w:rPr>
      </w:pPr>
    </w:p>
    <w:p w14:paraId="393C35D6" w14:textId="77777777" w:rsidR="00BE5121" w:rsidRPr="00C15F9B" w:rsidRDefault="00BE5121" w:rsidP="00BE5121">
      <w:pPr>
        <w:rPr>
          <w:rFonts w:ascii="Times New Roman" w:hAnsi="Times New Roman" w:cs="Times New Roman"/>
          <w:b/>
          <w:sz w:val="24"/>
          <w:szCs w:val="24"/>
          <w:lang w:val="tt-RU"/>
        </w:rPr>
      </w:pPr>
      <w:r w:rsidRPr="00C15F9B">
        <w:rPr>
          <w:rFonts w:ascii="Times New Roman" w:hAnsi="Times New Roman" w:cs="Times New Roman"/>
          <w:b/>
          <w:sz w:val="24"/>
          <w:szCs w:val="24"/>
          <w:lang w:val="tt-RU"/>
        </w:rPr>
        <w:t xml:space="preserve">3.  [10 балл]  Күп кенә үсемлекләрне хуш ис бирүче эфирлы май һәм специфик матдәләр өчен үстерәләр. Рәсемнәрдә тәкъдим ителгән үсемлекләр ничек атала? Үсемлекләрнең  нинди өлешләре аеруча кыйммәтле һәм ризык әзерләүдә еш кулланыла? </w:t>
      </w:r>
    </w:p>
    <w:p w14:paraId="55EA2144" w14:textId="77777777" w:rsidR="00BE5121" w:rsidRPr="00C15F9B" w:rsidRDefault="00BE5121" w:rsidP="00BE5121">
      <w:pPr>
        <w:spacing w:after="0"/>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Хуш исле үсемлекләрнең исемнәре: </w:t>
      </w:r>
    </w:p>
    <w:p w14:paraId="120B1555" w14:textId="77777777" w:rsidR="00BE5121" w:rsidRPr="00C15F9B" w:rsidRDefault="00BE5121" w:rsidP="00BE5121">
      <w:pPr>
        <w:spacing w:after="0" w:line="240" w:lineRule="auto"/>
        <w:rPr>
          <w:rFonts w:ascii="Times New Roman" w:hAnsi="Times New Roman" w:cs="Times New Roman"/>
          <w:sz w:val="24"/>
          <w:szCs w:val="24"/>
          <w:lang w:val="tt-RU"/>
        </w:rPr>
      </w:pPr>
      <w:r w:rsidRPr="00C15F9B">
        <w:rPr>
          <w:rFonts w:ascii="Times New Roman" w:hAnsi="Times New Roman" w:cs="Times New Roman"/>
          <w:sz w:val="24"/>
          <w:szCs w:val="24"/>
          <w:lang w:val="tt-RU"/>
        </w:rPr>
        <w:t>А – Кардамон (Eletaria cardamomum); Е – мускат чикләвеге (Myristica fragrans); Б – Лемонграсс (Cymbopogon citrinum); Ж – борыч исле бөтнек (Mentha piperita); В – Имбирь (Zingiber officinalis); З – Шафран (Crocus sativus); Г – кызыл борыч (Capsicum annuum); В – кара борыч (Capsicum); Piper Niger); Д –лавр (laurus nobilis); Г – гвоздика (кәнәфер) (Eugenia Aromatica).</w:t>
      </w:r>
    </w:p>
    <w:p w14:paraId="4E3E195F" w14:textId="77777777" w:rsidR="00BE5121" w:rsidRPr="00C15F9B" w:rsidRDefault="00BE5121" w:rsidP="00BE5121">
      <w:pPr>
        <w:spacing w:after="0" w:line="240" w:lineRule="auto"/>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Үсемлекләрнең иң еш кулланыла торган өлешләре: </w:t>
      </w:r>
    </w:p>
    <w:p w14:paraId="3F6033E5" w14:textId="77777777" w:rsidR="00BE5121" w:rsidRPr="00C15F9B" w:rsidRDefault="00BE5121" w:rsidP="00BE5121">
      <w:pPr>
        <w:spacing w:after="0" w:line="240" w:lineRule="auto"/>
        <w:rPr>
          <w:rFonts w:ascii="Times New Roman" w:hAnsi="Times New Roman" w:cs="Times New Roman"/>
          <w:sz w:val="24"/>
          <w:szCs w:val="24"/>
        </w:rPr>
      </w:pPr>
      <w:r w:rsidRPr="00C15F9B">
        <w:rPr>
          <w:rFonts w:ascii="Times New Roman" w:hAnsi="Times New Roman" w:cs="Times New Roman"/>
          <w:sz w:val="24"/>
          <w:szCs w:val="24"/>
          <w:lang w:val="tt-RU"/>
        </w:rPr>
        <w:t xml:space="preserve">Л – тамыр; М – тамырча; </w:t>
      </w:r>
      <w:r w:rsidRPr="00C15F9B">
        <w:rPr>
          <w:rFonts w:ascii="Times New Roman" w:hAnsi="Times New Roman" w:cs="Times New Roman"/>
          <w:sz w:val="24"/>
          <w:szCs w:val="24"/>
        </w:rPr>
        <w:t xml:space="preserve">Н – </w:t>
      </w:r>
      <w:r w:rsidRPr="00C15F9B">
        <w:rPr>
          <w:rFonts w:ascii="Times New Roman" w:hAnsi="Times New Roman" w:cs="Times New Roman"/>
          <w:sz w:val="24"/>
          <w:szCs w:val="24"/>
          <w:lang w:val="tt-RU"/>
        </w:rPr>
        <w:t>яфрак</w:t>
      </w:r>
      <w:r w:rsidRPr="00C15F9B">
        <w:rPr>
          <w:rFonts w:ascii="Times New Roman" w:hAnsi="Times New Roman" w:cs="Times New Roman"/>
          <w:sz w:val="24"/>
          <w:szCs w:val="24"/>
        </w:rPr>
        <w:t>; О</w:t>
      </w:r>
      <w:r w:rsidRPr="00C15F9B">
        <w:rPr>
          <w:rFonts w:ascii="Times New Roman" w:hAnsi="Times New Roman" w:cs="Times New Roman"/>
          <w:sz w:val="24"/>
          <w:szCs w:val="24"/>
          <w:lang w:val="tt-RU"/>
        </w:rPr>
        <w:t xml:space="preserve"> </w:t>
      </w:r>
      <w:r w:rsidRPr="00C15F9B">
        <w:rPr>
          <w:rFonts w:ascii="Times New Roman" w:hAnsi="Times New Roman" w:cs="Times New Roman"/>
          <w:sz w:val="24"/>
          <w:szCs w:val="24"/>
        </w:rPr>
        <w:t>–</w:t>
      </w:r>
      <w:r w:rsidRPr="00C15F9B">
        <w:rPr>
          <w:rFonts w:ascii="Times New Roman" w:hAnsi="Times New Roman" w:cs="Times New Roman"/>
          <w:sz w:val="24"/>
          <w:szCs w:val="24"/>
          <w:lang w:val="tt-RU"/>
        </w:rPr>
        <w:t xml:space="preserve"> чәчәк</w:t>
      </w:r>
      <w:r w:rsidRPr="00C15F9B">
        <w:rPr>
          <w:rFonts w:ascii="Times New Roman" w:hAnsi="Times New Roman" w:cs="Times New Roman"/>
          <w:sz w:val="24"/>
          <w:szCs w:val="24"/>
        </w:rPr>
        <w:t xml:space="preserve"> яки </w:t>
      </w:r>
      <w:r w:rsidRPr="00C15F9B">
        <w:rPr>
          <w:rFonts w:ascii="Times New Roman" w:hAnsi="Times New Roman" w:cs="Times New Roman"/>
          <w:sz w:val="24"/>
          <w:szCs w:val="24"/>
          <w:lang w:val="tt-RU"/>
        </w:rPr>
        <w:t>аның өлеше</w:t>
      </w:r>
      <w:r w:rsidRPr="00C15F9B">
        <w:rPr>
          <w:rFonts w:ascii="Times New Roman" w:hAnsi="Times New Roman" w:cs="Times New Roman"/>
          <w:sz w:val="24"/>
          <w:szCs w:val="24"/>
        </w:rPr>
        <w:t xml:space="preserve">; </w:t>
      </w:r>
    </w:p>
    <w:p w14:paraId="68B39E9F" w14:textId="77777777" w:rsidR="00BE5121" w:rsidRPr="00C15F9B" w:rsidRDefault="00BE5121" w:rsidP="00BE5121">
      <w:pPr>
        <w:spacing w:after="0" w:line="240" w:lineRule="auto"/>
        <w:rPr>
          <w:rFonts w:ascii="Times New Roman" w:hAnsi="Times New Roman" w:cs="Times New Roman"/>
          <w:sz w:val="24"/>
          <w:szCs w:val="24"/>
        </w:rPr>
      </w:pPr>
      <w:r w:rsidRPr="00C15F9B">
        <w:rPr>
          <w:rFonts w:ascii="Times New Roman" w:hAnsi="Times New Roman" w:cs="Times New Roman"/>
          <w:sz w:val="24"/>
          <w:szCs w:val="24"/>
        </w:rPr>
        <w:lastRenderedPageBreak/>
        <w:t>П –</w:t>
      </w:r>
      <w:r w:rsidRPr="00C15F9B">
        <w:rPr>
          <w:rFonts w:ascii="Times New Roman" w:hAnsi="Times New Roman" w:cs="Times New Roman"/>
          <w:sz w:val="24"/>
          <w:szCs w:val="24"/>
          <w:lang w:val="tt-RU"/>
        </w:rPr>
        <w:t>чистартылган орлык</w:t>
      </w:r>
      <w:r w:rsidRPr="00C15F9B">
        <w:rPr>
          <w:rFonts w:ascii="Times New Roman" w:hAnsi="Times New Roman" w:cs="Times New Roman"/>
          <w:sz w:val="24"/>
          <w:szCs w:val="24"/>
        </w:rPr>
        <w:t>; Р</w:t>
      </w:r>
      <w:r w:rsidRPr="00C15F9B">
        <w:rPr>
          <w:rFonts w:ascii="Times New Roman" w:hAnsi="Times New Roman" w:cs="Times New Roman"/>
          <w:sz w:val="24"/>
          <w:szCs w:val="24"/>
          <w:lang w:val="tt-RU"/>
        </w:rPr>
        <w:t xml:space="preserve"> </w:t>
      </w:r>
      <w:r w:rsidRPr="00C15F9B">
        <w:rPr>
          <w:rFonts w:ascii="Times New Roman" w:hAnsi="Times New Roman" w:cs="Times New Roman"/>
          <w:sz w:val="24"/>
          <w:szCs w:val="24"/>
        </w:rPr>
        <w:t>–</w:t>
      </w:r>
      <w:r w:rsidRPr="00C15F9B">
        <w:rPr>
          <w:rFonts w:ascii="Times New Roman" w:hAnsi="Times New Roman" w:cs="Times New Roman"/>
          <w:color w:val="000000"/>
          <w:sz w:val="24"/>
          <w:szCs w:val="24"/>
          <w:shd w:val="clear" w:color="auto" w:fill="FFFFFF"/>
        </w:rPr>
        <w:t xml:space="preserve"> </w:t>
      </w:r>
      <w:r w:rsidRPr="00C15F9B">
        <w:rPr>
          <w:rFonts w:ascii="Times New Roman" w:hAnsi="Times New Roman" w:cs="Times New Roman"/>
          <w:sz w:val="24"/>
          <w:szCs w:val="24"/>
          <w:lang w:val="tt-RU"/>
        </w:rPr>
        <w:t>җимеш</w:t>
      </w:r>
      <w:r w:rsidRPr="00C15F9B">
        <w:rPr>
          <w:rFonts w:ascii="Times New Roman" w:hAnsi="Times New Roman" w:cs="Times New Roman"/>
          <w:sz w:val="24"/>
          <w:szCs w:val="24"/>
        </w:rPr>
        <w:t xml:space="preserve">; С – </w:t>
      </w:r>
      <w:r w:rsidRPr="00C15F9B">
        <w:rPr>
          <w:rFonts w:ascii="Times New Roman" w:hAnsi="Times New Roman" w:cs="Times New Roman"/>
          <w:sz w:val="24"/>
          <w:szCs w:val="24"/>
          <w:lang w:val="tt-RU"/>
        </w:rPr>
        <w:t>җимеш өлгергән вакытта усеш алган чәчәк</w:t>
      </w:r>
      <w:r w:rsidRPr="00C15F9B">
        <w:rPr>
          <w:rFonts w:ascii="Times New Roman" w:hAnsi="Times New Roman" w:cs="Times New Roman"/>
          <w:sz w:val="24"/>
          <w:szCs w:val="24"/>
        </w:rPr>
        <w:t xml:space="preserve"> </w:t>
      </w:r>
      <w:r w:rsidRPr="00C15F9B">
        <w:rPr>
          <w:rFonts w:ascii="Times New Roman" w:hAnsi="Times New Roman" w:cs="Times New Roman"/>
          <w:sz w:val="24"/>
          <w:szCs w:val="24"/>
          <w:lang w:val="tt-RU"/>
        </w:rPr>
        <w:t xml:space="preserve">тирәлеге </w:t>
      </w:r>
      <w:r w:rsidRPr="00C15F9B">
        <w:rPr>
          <w:rFonts w:ascii="Times New Roman" w:hAnsi="Times New Roman" w:cs="Times New Roman"/>
          <w:sz w:val="24"/>
          <w:szCs w:val="24"/>
        </w:rPr>
        <w:t>(гипанти</w:t>
      </w:r>
      <w:r w:rsidRPr="00C15F9B">
        <w:rPr>
          <w:rFonts w:ascii="Times New Roman" w:hAnsi="Times New Roman" w:cs="Times New Roman"/>
          <w:sz w:val="24"/>
          <w:szCs w:val="24"/>
          <w:lang w:val="tt-RU"/>
        </w:rPr>
        <w:t>й</w:t>
      </w:r>
      <w:r w:rsidRPr="00C15F9B">
        <w:rPr>
          <w:rFonts w:ascii="Times New Roman" w:hAnsi="Times New Roman" w:cs="Times New Roman"/>
          <w:sz w:val="24"/>
          <w:szCs w:val="24"/>
        </w:rPr>
        <w:t>).</w:t>
      </w:r>
    </w:p>
    <w:p w14:paraId="4DD93013" w14:textId="77777777" w:rsidR="00BE5121" w:rsidRPr="00C15F9B" w:rsidRDefault="00BE5121" w:rsidP="00BE5121">
      <w:pPr>
        <w:spacing w:line="4" w:lineRule="exact"/>
        <w:rPr>
          <w:sz w:val="24"/>
          <w:szCs w:val="24"/>
        </w:rPr>
      </w:pPr>
    </w:p>
    <w:p w14:paraId="20161B7A" w14:textId="77777777" w:rsidR="00BE5121" w:rsidRPr="00C15F9B" w:rsidRDefault="00BE5121" w:rsidP="00BE5121">
      <w:pPr>
        <w:ind w:left="820"/>
        <w:rPr>
          <w:sz w:val="24"/>
          <w:szCs w:val="24"/>
        </w:rPr>
      </w:pPr>
      <w:r w:rsidRPr="00C15F9B">
        <w:rPr>
          <w:rFonts w:ascii="Times New Roman" w:eastAsia="Times New Roman" w:hAnsi="Times New Roman" w:cs="Times New Roman"/>
          <w:sz w:val="24"/>
          <w:szCs w:val="24"/>
          <w:lang w:val="tt-RU"/>
        </w:rPr>
        <w:t xml:space="preserve"> </w:t>
      </w:r>
      <w:r w:rsidRPr="00C15F9B">
        <w:rPr>
          <w:rFonts w:ascii="Times New Roman" w:eastAsia="Times New Roman" w:hAnsi="Times New Roman" w:cs="Times New Roman"/>
          <w:sz w:val="24"/>
          <w:szCs w:val="24"/>
        </w:rPr>
        <w:t>1)</w:t>
      </w:r>
      <w:r w:rsidRPr="00C15F9B">
        <w:rPr>
          <w:noProof/>
          <w:sz w:val="24"/>
          <w:szCs w:val="24"/>
          <w:lang w:eastAsia="ru-RU"/>
        </w:rPr>
        <w:drawing>
          <wp:inline distT="0" distB="0" distL="0" distR="0" wp14:anchorId="6BE67A1F" wp14:editId="03E7DBD2">
            <wp:extent cx="956945" cy="226568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
                      <a:extLst/>
                    </a:blip>
                    <a:srcRect/>
                    <a:stretch>
                      <a:fillRect/>
                    </a:stretch>
                  </pic:blipFill>
                  <pic:spPr bwMode="auto">
                    <a:xfrm>
                      <a:off x="0" y="0"/>
                      <a:ext cx="956945" cy="2265680"/>
                    </a:xfrm>
                    <a:prstGeom prst="rect">
                      <a:avLst/>
                    </a:prstGeom>
                    <a:noFill/>
                    <a:ln>
                      <a:noFill/>
                    </a:ln>
                  </pic:spPr>
                </pic:pic>
              </a:graphicData>
            </a:graphic>
          </wp:inline>
        </w:drawing>
      </w:r>
      <w:r w:rsidRPr="00C15F9B">
        <w:rPr>
          <w:rFonts w:ascii="Times New Roman" w:eastAsia="Times New Roman" w:hAnsi="Times New Roman" w:cs="Times New Roman"/>
          <w:sz w:val="24"/>
          <w:szCs w:val="24"/>
        </w:rPr>
        <w:t xml:space="preserve"> 2)</w:t>
      </w:r>
      <w:r w:rsidRPr="00C15F9B">
        <w:rPr>
          <w:noProof/>
          <w:sz w:val="24"/>
          <w:szCs w:val="24"/>
          <w:lang w:eastAsia="ru-RU"/>
        </w:rPr>
        <w:drawing>
          <wp:inline distT="0" distB="0" distL="0" distR="0" wp14:anchorId="70E8B1C5" wp14:editId="29F8D265">
            <wp:extent cx="1471930" cy="203454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6">
                      <a:extLst/>
                    </a:blip>
                    <a:srcRect/>
                    <a:stretch>
                      <a:fillRect/>
                    </a:stretch>
                  </pic:blipFill>
                  <pic:spPr bwMode="auto">
                    <a:xfrm>
                      <a:off x="0" y="0"/>
                      <a:ext cx="1471930" cy="2034540"/>
                    </a:xfrm>
                    <a:prstGeom prst="rect">
                      <a:avLst/>
                    </a:prstGeom>
                    <a:noFill/>
                    <a:ln>
                      <a:noFill/>
                    </a:ln>
                  </pic:spPr>
                </pic:pic>
              </a:graphicData>
            </a:graphic>
          </wp:inline>
        </w:drawing>
      </w:r>
      <w:r w:rsidRPr="00C15F9B">
        <w:rPr>
          <w:rFonts w:ascii="Times New Roman" w:eastAsia="Times New Roman" w:hAnsi="Times New Roman" w:cs="Times New Roman"/>
          <w:sz w:val="24"/>
          <w:szCs w:val="24"/>
        </w:rPr>
        <w:t xml:space="preserve"> 3) </w:t>
      </w:r>
      <w:r w:rsidRPr="00C15F9B">
        <w:rPr>
          <w:noProof/>
          <w:sz w:val="24"/>
          <w:szCs w:val="24"/>
          <w:lang w:eastAsia="ru-RU"/>
        </w:rPr>
        <w:drawing>
          <wp:inline distT="0" distB="0" distL="0" distR="0" wp14:anchorId="49AC4209" wp14:editId="706E28D6">
            <wp:extent cx="1028700" cy="227647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7">
                      <a:extLst/>
                    </a:blip>
                    <a:srcRect/>
                    <a:stretch>
                      <a:fillRect/>
                    </a:stretch>
                  </pic:blipFill>
                  <pic:spPr bwMode="auto">
                    <a:xfrm>
                      <a:off x="0" y="0"/>
                      <a:ext cx="1028700" cy="2276475"/>
                    </a:xfrm>
                    <a:prstGeom prst="rect">
                      <a:avLst/>
                    </a:prstGeom>
                    <a:noFill/>
                    <a:ln>
                      <a:noFill/>
                    </a:ln>
                  </pic:spPr>
                </pic:pic>
              </a:graphicData>
            </a:graphic>
          </wp:inline>
        </w:drawing>
      </w:r>
      <w:r w:rsidRPr="00C15F9B">
        <w:rPr>
          <w:rFonts w:ascii="Times New Roman" w:eastAsia="Times New Roman" w:hAnsi="Times New Roman" w:cs="Times New Roman"/>
          <w:sz w:val="24"/>
          <w:szCs w:val="24"/>
        </w:rPr>
        <w:t xml:space="preserve"> 4) </w:t>
      </w:r>
      <w:r w:rsidRPr="00C15F9B">
        <w:rPr>
          <w:noProof/>
          <w:sz w:val="24"/>
          <w:szCs w:val="24"/>
          <w:lang w:eastAsia="ru-RU"/>
        </w:rPr>
        <w:drawing>
          <wp:inline distT="0" distB="0" distL="0" distR="0" wp14:anchorId="4D218437" wp14:editId="19DA102B">
            <wp:extent cx="1224915" cy="2235200"/>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blip>
                    <a:srcRect/>
                    <a:stretch>
                      <a:fillRect/>
                    </a:stretch>
                  </pic:blipFill>
                  <pic:spPr bwMode="auto">
                    <a:xfrm>
                      <a:off x="0" y="0"/>
                      <a:ext cx="1224915" cy="2235200"/>
                    </a:xfrm>
                    <a:prstGeom prst="rect">
                      <a:avLst/>
                    </a:prstGeom>
                    <a:noFill/>
                    <a:ln>
                      <a:noFill/>
                    </a:ln>
                  </pic:spPr>
                </pic:pic>
              </a:graphicData>
            </a:graphic>
          </wp:inline>
        </w:drawing>
      </w:r>
    </w:p>
    <w:p w14:paraId="0B28D13E" w14:textId="0E22FB9F" w:rsidR="00BE5121" w:rsidRPr="00C15F9B" w:rsidRDefault="00BE5121" w:rsidP="00BE5121">
      <w:pPr>
        <w:ind w:left="820"/>
        <w:rPr>
          <w:sz w:val="24"/>
          <w:szCs w:val="24"/>
        </w:rPr>
      </w:pPr>
      <w:r w:rsidRPr="00C15F9B">
        <w:rPr>
          <w:rFonts w:ascii="Times New Roman" w:eastAsia="Times New Roman" w:hAnsi="Times New Roman" w:cs="Times New Roman"/>
          <w:sz w:val="24"/>
          <w:szCs w:val="24"/>
          <w:lang w:val="tt-RU"/>
        </w:rPr>
        <w:t xml:space="preserve">    </w:t>
      </w:r>
      <w:r w:rsidRPr="00C15F9B">
        <w:rPr>
          <w:rFonts w:ascii="Times New Roman" w:eastAsia="Times New Roman" w:hAnsi="Times New Roman" w:cs="Times New Roman"/>
          <w:sz w:val="24"/>
          <w:szCs w:val="24"/>
        </w:rPr>
        <w:t>5)</w:t>
      </w:r>
      <w:r w:rsidRPr="00C15F9B">
        <w:rPr>
          <w:noProof/>
          <w:sz w:val="24"/>
          <w:szCs w:val="24"/>
          <w:lang w:eastAsia="ru-RU"/>
        </w:rPr>
        <w:drawing>
          <wp:inline distT="0" distB="0" distL="0" distR="0" wp14:anchorId="060BB277" wp14:editId="09CA3E8C">
            <wp:extent cx="1278890" cy="205740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9">
                      <a:extLst/>
                    </a:blip>
                    <a:srcRect/>
                    <a:stretch>
                      <a:fillRect/>
                    </a:stretch>
                  </pic:blipFill>
                  <pic:spPr bwMode="auto">
                    <a:xfrm>
                      <a:off x="0" y="0"/>
                      <a:ext cx="1278890" cy="2057400"/>
                    </a:xfrm>
                    <a:prstGeom prst="rect">
                      <a:avLst/>
                    </a:prstGeom>
                    <a:noFill/>
                    <a:ln>
                      <a:noFill/>
                    </a:ln>
                  </pic:spPr>
                </pic:pic>
              </a:graphicData>
            </a:graphic>
          </wp:inline>
        </w:drawing>
      </w:r>
      <w:r w:rsidRPr="00C15F9B">
        <w:rPr>
          <w:rFonts w:ascii="Times New Roman" w:eastAsia="Times New Roman" w:hAnsi="Times New Roman" w:cs="Times New Roman"/>
          <w:sz w:val="24"/>
          <w:szCs w:val="24"/>
        </w:rPr>
        <w:t xml:space="preserve">    6)</w:t>
      </w:r>
      <w:r w:rsidRPr="00C15F9B">
        <w:rPr>
          <w:noProof/>
          <w:sz w:val="24"/>
          <w:szCs w:val="24"/>
          <w:lang w:eastAsia="ru-RU"/>
        </w:rPr>
        <w:drawing>
          <wp:inline distT="0" distB="0" distL="0" distR="0" wp14:anchorId="2ECE46FE" wp14:editId="3A8658B6">
            <wp:extent cx="1676400" cy="201041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0">
                      <a:extLst/>
                    </a:blip>
                    <a:srcRect/>
                    <a:stretch>
                      <a:fillRect/>
                    </a:stretch>
                  </pic:blipFill>
                  <pic:spPr bwMode="auto">
                    <a:xfrm>
                      <a:off x="0" y="0"/>
                      <a:ext cx="1676400" cy="2010410"/>
                    </a:xfrm>
                    <a:prstGeom prst="rect">
                      <a:avLst/>
                    </a:prstGeom>
                    <a:noFill/>
                    <a:ln>
                      <a:noFill/>
                    </a:ln>
                  </pic:spPr>
                </pic:pic>
              </a:graphicData>
            </a:graphic>
          </wp:inline>
        </w:drawing>
      </w:r>
      <w:r w:rsidRPr="00C15F9B">
        <w:rPr>
          <w:rFonts w:ascii="Times New Roman" w:eastAsia="Times New Roman" w:hAnsi="Times New Roman" w:cs="Times New Roman"/>
          <w:sz w:val="24"/>
          <w:szCs w:val="24"/>
        </w:rPr>
        <w:t xml:space="preserve">     7)</w:t>
      </w:r>
      <w:r w:rsidRPr="00C15F9B">
        <w:rPr>
          <w:noProof/>
          <w:sz w:val="24"/>
          <w:szCs w:val="24"/>
          <w:lang w:eastAsia="ru-RU"/>
        </w:rPr>
        <w:drawing>
          <wp:inline distT="0" distB="0" distL="0" distR="0" wp14:anchorId="4F06212C" wp14:editId="393373C5">
            <wp:extent cx="1327150" cy="20574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
                      <a:extLst/>
                    </a:blip>
                    <a:srcRect/>
                    <a:stretch>
                      <a:fillRect/>
                    </a:stretch>
                  </pic:blipFill>
                  <pic:spPr bwMode="auto">
                    <a:xfrm>
                      <a:off x="0" y="0"/>
                      <a:ext cx="1327150" cy="2057400"/>
                    </a:xfrm>
                    <a:prstGeom prst="rect">
                      <a:avLst/>
                    </a:prstGeom>
                    <a:noFill/>
                    <a:ln>
                      <a:noFill/>
                    </a:ln>
                  </pic:spPr>
                </pic:pic>
              </a:graphicData>
            </a:graphic>
          </wp:inline>
        </w:drawing>
      </w:r>
    </w:p>
    <w:p w14:paraId="37EFFAA9" w14:textId="4024C136" w:rsidR="00BE5121" w:rsidRPr="00C15F9B" w:rsidRDefault="00BE5121" w:rsidP="00BE5121">
      <w:pPr>
        <w:spacing w:line="20" w:lineRule="exact"/>
        <w:rPr>
          <w:sz w:val="24"/>
          <w:szCs w:val="24"/>
        </w:rPr>
      </w:pPr>
      <w:r w:rsidRPr="00C15F9B">
        <w:rPr>
          <w:noProof/>
          <w:sz w:val="24"/>
          <w:szCs w:val="24"/>
          <w:lang w:eastAsia="ru-RU"/>
        </w:rPr>
        <w:drawing>
          <wp:anchor distT="0" distB="0" distL="114300" distR="114300" simplePos="0" relativeHeight="251659264" behindDoc="1" locked="0" layoutInCell="0" allowOverlap="1" wp14:anchorId="5DAB0175" wp14:editId="1BDBFC2F">
            <wp:simplePos x="0" y="0"/>
            <wp:positionH relativeFrom="column">
              <wp:posOffset>167640</wp:posOffset>
            </wp:positionH>
            <wp:positionV relativeFrom="paragraph">
              <wp:posOffset>10795</wp:posOffset>
            </wp:positionV>
            <wp:extent cx="4933950" cy="1971675"/>
            <wp:effectExtent l="0" t="0" r="0" b="952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2">
                      <a:extLst/>
                    </a:blip>
                    <a:srcRect/>
                    <a:stretch>
                      <a:fillRect/>
                    </a:stretch>
                  </pic:blipFill>
                  <pic:spPr bwMode="auto">
                    <a:xfrm>
                      <a:off x="0" y="0"/>
                      <a:ext cx="4987229" cy="1992966"/>
                    </a:xfrm>
                    <a:prstGeom prst="rect">
                      <a:avLst/>
                    </a:prstGeom>
                    <a:noFill/>
                  </pic:spPr>
                </pic:pic>
              </a:graphicData>
            </a:graphic>
            <wp14:sizeRelH relativeFrom="margin">
              <wp14:pctWidth>0</wp14:pctWidth>
            </wp14:sizeRelH>
            <wp14:sizeRelV relativeFrom="margin">
              <wp14:pctHeight>0</wp14:pctHeight>
            </wp14:sizeRelV>
          </wp:anchor>
        </w:drawing>
      </w:r>
    </w:p>
    <w:p w14:paraId="0C6FF5A5" w14:textId="77777777" w:rsidR="00BE5121" w:rsidRPr="00C15F9B" w:rsidRDefault="00BE5121" w:rsidP="00BE5121">
      <w:pPr>
        <w:spacing w:line="200" w:lineRule="exact"/>
        <w:rPr>
          <w:sz w:val="24"/>
          <w:szCs w:val="24"/>
        </w:rPr>
      </w:pPr>
    </w:p>
    <w:p w14:paraId="3E2F8306" w14:textId="77777777" w:rsidR="00BE5121" w:rsidRPr="00C15F9B" w:rsidRDefault="00BE5121" w:rsidP="00BE5121">
      <w:pPr>
        <w:spacing w:line="200" w:lineRule="exact"/>
        <w:rPr>
          <w:sz w:val="24"/>
          <w:szCs w:val="24"/>
        </w:rPr>
      </w:pPr>
    </w:p>
    <w:p w14:paraId="3FC24CFB" w14:textId="77777777" w:rsidR="00BE5121" w:rsidRPr="00C15F9B" w:rsidRDefault="00BE5121" w:rsidP="00BE5121">
      <w:pPr>
        <w:spacing w:line="200" w:lineRule="exact"/>
        <w:rPr>
          <w:sz w:val="24"/>
          <w:szCs w:val="24"/>
        </w:rPr>
      </w:pPr>
    </w:p>
    <w:p w14:paraId="1C0FFDD2" w14:textId="77777777" w:rsidR="00BE5121" w:rsidRPr="00C15F9B" w:rsidRDefault="00BE5121" w:rsidP="00BE5121">
      <w:pPr>
        <w:spacing w:line="200" w:lineRule="exact"/>
        <w:rPr>
          <w:sz w:val="24"/>
          <w:szCs w:val="24"/>
        </w:rPr>
      </w:pPr>
    </w:p>
    <w:p w14:paraId="2C892374" w14:textId="77777777" w:rsidR="00BE5121" w:rsidRPr="00C15F9B" w:rsidRDefault="00BE5121" w:rsidP="00BE5121">
      <w:pPr>
        <w:spacing w:line="200" w:lineRule="exact"/>
        <w:rPr>
          <w:sz w:val="24"/>
          <w:szCs w:val="24"/>
        </w:rPr>
      </w:pPr>
    </w:p>
    <w:p w14:paraId="210D2B2C" w14:textId="77777777" w:rsidR="00BE5121" w:rsidRPr="00C15F9B" w:rsidRDefault="00BE5121" w:rsidP="00BE5121">
      <w:pPr>
        <w:spacing w:line="242" w:lineRule="exact"/>
        <w:rPr>
          <w:sz w:val="24"/>
          <w:szCs w:val="24"/>
        </w:rPr>
      </w:pPr>
    </w:p>
    <w:p w14:paraId="113E030A" w14:textId="77E89E67" w:rsidR="00BE5121" w:rsidRPr="00C15F9B" w:rsidRDefault="00BE5121" w:rsidP="00BE5121">
      <w:pPr>
        <w:tabs>
          <w:tab w:val="left" w:pos="3240"/>
          <w:tab w:val="left" w:pos="6060"/>
        </w:tabs>
        <w:ind w:left="820"/>
        <w:rPr>
          <w:sz w:val="24"/>
          <w:szCs w:val="24"/>
        </w:rPr>
      </w:pPr>
      <w:r w:rsidRPr="00C15F9B">
        <w:rPr>
          <w:rFonts w:ascii="Times New Roman" w:eastAsia="Times New Roman" w:hAnsi="Times New Roman" w:cs="Times New Roman"/>
          <w:sz w:val="24"/>
          <w:szCs w:val="24"/>
          <w:lang w:val="tt-RU"/>
        </w:rPr>
        <w:t xml:space="preserve">                  </w:t>
      </w:r>
      <w:r w:rsidRPr="00C15F9B">
        <w:rPr>
          <w:rFonts w:ascii="Times New Roman" w:eastAsia="Times New Roman" w:hAnsi="Times New Roman" w:cs="Times New Roman"/>
          <w:sz w:val="24"/>
          <w:szCs w:val="24"/>
        </w:rPr>
        <w:t>8)</w:t>
      </w:r>
      <w:r w:rsidRPr="00C15F9B">
        <w:rPr>
          <w:sz w:val="24"/>
          <w:szCs w:val="24"/>
        </w:rPr>
        <w:tab/>
      </w:r>
      <w:r w:rsidRPr="00C15F9B">
        <w:rPr>
          <w:sz w:val="24"/>
          <w:szCs w:val="24"/>
          <w:lang w:val="tt-RU"/>
        </w:rPr>
        <w:t xml:space="preserve">                 </w:t>
      </w:r>
      <w:r w:rsidRPr="00C15F9B">
        <w:rPr>
          <w:rFonts w:ascii="Times New Roman" w:eastAsia="Times New Roman" w:hAnsi="Times New Roman" w:cs="Times New Roman"/>
          <w:sz w:val="24"/>
          <w:szCs w:val="24"/>
        </w:rPr>
        <w:t>9)</w:t>
      </w:r>
      <w:r w:rsidRPr="00C15F9B">
        <w:rPr>
          <w:sz w:val="24"/>
          <w:szCs w:val="24"/>
        </w:rPr>
        <w:tab/>
      </w:r>
      <w:r w:rsidRPr="00C15F9B">
        <w:rPr>
          <w:sz w:val="24"/>
          <w:szCs w:val="24"/>
          <w:lang w:val="tt-RU"/>
        </w:rPr>
        <w:t xml:space="preserve">                                             </w:t>
      </w:r>
      <w:r w:rsidRPr="00C15F9B">
        <w:rPr>
          <w:rFonts w:ascii="Times New Roman" w:eastAsia="Times New Roman" w:hAnsi="Times New Roman" w:cs="Times New Roman"/>
          <w:sz w:val="24"/>
          <w:szCs w:val="24"/>
        </w:rPr>
        <w:t>10)</w:t>
      </w:r>
    </w:p>
    <w:tbl>
      <w:tblPr>
        <w:tblStyle w:val="a4"/>
        <w:tblW w:w="0" w:type="auto"/>
        <w:tblLook w:val="04A0" w:firstRow="1" w:lastRow="0" w:firstColumn="1" w:lastColumn="0" w:noHBand="0" w:noVBand="1"/>
      </w:tblPr>
      <w:tblGrid>
        <w:gridCol w:w="1360"/>
        <w:gridCol w:w="821"/>
        <w:gridCol w:w="822"/>
        <w:gridCol w:w="822"/>
        <w:gridCol w:w="822"/>
        <w:gridCol w:w="822"/>
        <w:gridCol w:w="822"/>
        <w:gridCol w:w="822"/>
        <w:gridCol w:w="822"/>
        <w:gridCol w:w="823"/>
        <w:gridCol w:w="813"/>
      </w:tblGrid>
      <w:tr w:rsidR="00BE5121" w:rsidRPr="00C15F9B" w14:paraId="5ABAE3AC" w14:textId="77777777" w:rsidTr="00D901E5">
        <w:tc>
          <w:tcPr>
            <w:tcW w:w="951" w:type="dxa"/>
          </w:tcPr>
          <w:p w14:paraId="13075820"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Рәсем</w:t>
            </w:r>
          </w:p>
        </w:tc>
        <w:tc>
          <w:tcPr>
            <w:tcW w:w="863" w:type="dxa"/>
          </w:tcPr>
          <w:p w14:paraId="1BCC6DAA"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1</w:t>
            </w:r>
          </w:p>
        </w:tc>
        <w:tc>
          <w:tcPr>
            <w:tcW w:w="864" w:type="dxa"/>
          </w:tcPr>
          <w:p w14:paraId="0C97C26A"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2</w:t>
            </w:r>
          </w:p>
        </w:tc>
        <w:tc>
          <w:tcPr>
            <w:tcW w:w="864" w:type="dxa"/>
          </w:tcPr>
          <w:p w14:paraId="350A2411"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3</w:t>
            </w:r>
          </w:p>
        </w:tc>
        <w:tc>
          <w:tcPr>
            <w:tcW w:w="864" w:type="dxa"/>
          </w:tcPr>
          <w:p w14:paraId="6116658F"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4</w:t>
            </w:r>
          </w:p>
        </w:tc>
        <w:tc>
          <w:tcPr>
            <w:tcW w:w="864" w:type="dxa"/>
          </w:tcPr>
          <w:p w14:paraId="3343006F"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5</w:t>
            </w:r>
          </w:p>
        </w:tc>
        <w:tc>
          <w:tcPr>
            <w:tcW w:w="864" w:type="dxa"/>
          </w:tcPr>
          <w:p w14:paraId="2C7461DD"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6</w:t>
            </w:r>
          </w:p>
        </w:tc>
        <w:tc>
          <w:tcPr>
            <w:tcW w:w="864" w:type="dxa"/>
          </w:tcPr>
          <w:p w14:paraId="07DB3654"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7</w:t>
            </w:r>
          </w:p>
        </w:tc>
        <w:tc>
          <w:tcPr>
            <w:tcW w:w="864" w:type="dxa"/>
          </w:tcPr>
          <w:p w14:paraId="7FBFDC39"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8</w:t>
            </w:r>
          </w:p>
        </w:tc>
        <w:tc>
          <w:tcPr>
            <w:tcW w:w="865" w:type="dxa"/>
          </w:tcPr>
          <w:p w14:paraId="7E70813F"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9</w:t>
            </w:r>
          </w:p>
        </w:tc>
        <w:tc>
          <w:tcPr>
            <w:tcW w:w="844" w:type="dxa"/>
          </w:tcPr>
          <w:p w14:paraId="3D1B488B"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10</w:t>
            </w:r>
          </w:p>
        </w:tc>
      </w:tr>
      <w:tr w:rsidR="00BE5121" w:rsidRPr="00C15F9B" w14:paraId="5BF3C67E" w14:textId="77777777" w:rsidTr="00D901E5">
        <w:tc>
          <w:tcPr>
            <w:tcW w:w="951" w:type="dxa"/>
          </w:tcPr>
          <w:p w14:paraId="4EBD1BE5"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Үсемлек исеме</w:t>
            </w:r>
          </w:p>
        </w:tc>
        <w:tc>
          <w:tcPr>
            <w:tcW w:w="863" w:type="dxa"/>
          </w:tcPr>
          <w:p w14:paraId="47E3F4EF" w14:textId="43482E2D" w:rsidR="00BE5121" w:rsidRPr="00C15F9B" w:rsidRDefault="00BE5121" w:rsidP="00D901E5">
            <w:pPr>
              <w:rPr>
                <w:rFonts w:ascii="Times New Roman" w:hAnsi="Times New Roman" w:cs="Times New Roman"/>
                <w:sz w:val="24"/>
                <w:szCs w:val="24"/>
                <w:lang w:val="tt-RU"/>
              </w:rPr>
            </w:pPr>
          </w:p>
        </w:tc>
        <w:tc>
          <w:tcPr>
            <w:tcW w:w="864" w:type="dxa"/>
          </w:tcPr>
          <w:p w14:paraId="0F385F60" w14:textId="4294031C" w:rsidR="00BE5121" w:rsidRPr="00C15F9B" w:rsidRDefault="00BE5121" w:rsidP="00D901E5">
            <w:pPr>
              <w:rPr>
                <w:rFonts w:ascii="Times New Roman" w:hAnsi="Times New Roman" w:cs="Times New Roman"/>
                <w:sz w:val="24"/>
                <w:szCs w:val="24"/>
                <w:lang w:val="tt-RU"/>
              </w:rPr>
            </w:pPr>
          </w:p>
        </w:tc>
        <w:tc>
          <w:tcPr>
            <w:tcW w:w="864" w:type="dxa"/>
          </w:tcPr>
          <w:p w14:paraId="00AFA498" w14:textId="17E4E0E2" w:rsidR="00BE5121" w:rsidRPr="00C15F9B" w:rsidRDefault="00BE5121" w:rsidP="00D901E5">
            <w:pPr>
              <w:rPr>
                <w:rFonts w:ascii="Times New Roman" w:hAnsi="Times New Roman" w:cs="Times New Roman"/>
                <w:sz w:val="24"/>
                <w:szCs w:val="24"/>
                <w:lang w:val="tt-RU"/>
              </w:rPr>
            </w:pPr>
          </w:p>
        </w:tc>
        <w:tc>
          <w:tcPr>
            <w:tcW w:w="864" w:type="dxa"/>
          </w:tcPr>
          <w:p w14:paraId="6D4A0FF7" w14:textId="03CE2EC5" w:rsidR="00BE5121" w:rsidRPr="00C15F9B" w:rsidRDefault="00BE5121" w:rsidP="00D901E5">
            <w:pPr>
              <w:rPr>
                <w:rFonts w:ascii="Times New Roman" w:hAnsi="Times New Roman" w:cs="Times New Roman"/>
                <w:sz w:val="24"/>
                <w:szCs w:val="24"/>
                <w:lang w:val="tt-RU"/>
              </w:rPr>
            </w:pPr>
          </w:p>
        </w:tc>
        <w:tc>
          <w:tcPr>
            <w:tcW w:w="864" w:type="dxa"/>
          </w:tcPr>
          <w:p w14:paraId="4D537223" w14:textId="25889523" w:rsidR="00BE5121" w:rsidRPr="00C15F9B" w:rsidRDefault="00BE5121" w:rsidP="00D901E5">
            <w:pPr>
              <w:rPr>
                <w:rFonts w:ascii="Times New Roman" w:hAnsi="Times New Roman" w:cs="Times New Roman"/>
                <w:sz w:val="24"/>
                <w:szCs w:val="24"/>
                <w:lang w:val="tt-RU"/>
              </w:rPr>
            </w:pPr>
          </w:p>
        </w:tc>
        <w:tc>
          <w:tcPr>
            <w:tcW w:w="864" w:type="dxa"/>
          </w:tcPr>
          <w:p w14:paraId="154E9464" w14:textId="4C2AEB10" w:rsidR="00BE5121" w:rsidRPr="00C15F9B" w:rsidRDefault="00BE5121" w:rsidP="00D901E5">
            <w:pPr>
              <w:rPr>
                <w:rFonts w:ascii="Times New Roman" w:hAnsi="Times New Roman" w:cs="Times New Roman"/>
                <w:sz w:val="24"/>
                <w:szCs w:val="24"/>
                <w:lang w:val="tt-RU"/>
              </w:rPr>
            </w:pPr>
          </w:p>
        </w:tc>
        <w:tc>
          <w:tcPr>
            <w:tcW w:w="864" w:type="dxa"/>
          </w:tcPr>
          <w:p w14:paraId="029F747B" w14:textId="1BCABFC0" w:rsidR="00BE5121" w:rsidRPr="00C15F9B" w:rsidRDefault="00BE5121" w:rsidP="00D901E5">
            <w:pPr>
              <w:rPr>
                <w:rFonts w:ascii="Times New Roman" w:hAnsi="Times New Roman" w:cs="Times New Roman"/>
                <w:sz w:val="24"/>
                <w:szCs w:val="24"/>
                <w:lang w:val="tt-RU"/>
              </w:rPr>
            </w:pPr>
          </w:p>
        </w:tc>
        <w:tc>
          <w:tcPr>
            <w:tcW w:w="864" w:type="dxa"/>
          </w:tcPr>
          <w:p w14:paraId="3A445658" w14:textId="722F4DDB" w:rsidR="00BE5121" w:rsidRPr="00C15F9B" w:rsidRDefault="00BE5121" w:rsidP="00D901E5">
            <w:pPr>
              <w:rPr>
                <w:rFonts w:ascii="Times New Roman" w:hAnsi="Times New Roman" w:cs="Times New Roman"/>
                <w:sz w:val="24"/>
                <w:szCs w:val="24"/>
                <w:lang w:val="tt-RU"/>
              </w:rPr>
            </w:pPr>
          </w:p>
        </w:tc>
        <w:tc>
          <w:tcPr>
            <w:tcW w:w="865" w:type="dxa"/>
          </w:tcPr>
          <w:p w14:paraId="6AB148A2" w14:textId="014C9651" w:rsidR="00BE5121" w:rsidRPr="00C15F9B" w:rsidRDefault="00BE5121" w:rsidP="00D901E5">
            <w:pPr>
              <w:rPr>
                <w:rFonts w:ascii="Times New Roman" w:hAnsi="Times New Roman" w:cs="Times New Roman"/>
                <w:sz w:val="24"/>
                <w:szCs w:val="24"/>
                <w:lang w:val="tt-RU"/>
              </w:rPr>
            </w:pPr>
          </w:p>
        </w:tc>
        <w:tc>
          <w:tcPr>
            <w:tcW w:w="844" w:type="dxa"/>
          </w:tcPr>
          <w:p w14:paraId="2E3C5774" w14:textId="5181F2CD" w:rsidR="00BE5121" w:rsidRPr="00C15F9B" w:rsidRDefault="00BE5121" w:rsidP="00D901E5">
            <w:pPr>
              <w:rPr>
                <w:rFonts w:ascii="Times New Roman" w:hAnsi="Times New Roman" w:cs="Times New Roman"/>
                <w:sz w:val="24"/>
                <w:szCs w:val="24"/>
                <w:lang w:val="tt-RU"/>
              </w:rPr>
            </w:pPr>
          </w:p>
        </w:tc>
      </w:tr>
      <w:tr w:rsidR="00BE5121" w:rsidRPr="00C15F9B" w14:paraId="0E66917D" w14:textId="77777777" w:rsidTr="00D901E5">
        <w:tc>
          <w:tcPr>
            <w:tcW w:w="951" w:type="dxa"/>
          </w:tcPr>
          <w:p w14:paraId="3212C94F"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Кулланыла торган өлеше</w:t>
            </w:r>
          </w:p>
        </w:tc>
        <w:tc>
          <w:tcPr>
            <w:tcW w:w="863" w:type="dxa"/>
          </w:tcPr>
          <w:p w14:paraId="15C1A701" w14:textId="2E204DFC" w:rsidR="00BE5121" w:rsidRPr="00C15F9B" w:rsidRDefault="00BE5121" w:rsidP="00D901E5">
            <w:pPr>
              <w:rPr>
                <w:rFonts w:ascii="Times New Roman" w:hAnsi="Times New Roman" w:cs="Times New Roman"/>
                <w:sz w:val="24"/>
                <w:szCs w:val="24"/>
                <w:lang w:val="tt-RU"/>
              </w:rPr>
            </w:pPr>
          </w:p>
        </w:tc>
        <w:tc>
          <w:tcPr>
            <w:tcW w:w="864" w:type="dxa"/>
          </w:tcPr>
          <w:p w14:paraId="413099E5" w14:textId="2A7037FA" w:rsidR="00BE5121" w:rsidRPr="00C15F9B" w:rsidRDefault="00BE5121" w:rsidP="00D901E5">
            <w:pPr>
              <w:rPr>
                <w:rFonts w:ascii="Times New Roman" w:hAnsi="Times New Roman" w:cs="Times New Roman"/>
                <w:sz w:val="24"/>
                <w:szCs w:val="24"/>
                <w:lang w:val="tt-RU"/>
              </w:rPr>
            </w:pPr>
          </w:p>
        </w:tc>
        <w:tc>
          <w:tcPr>
            <w:tcW w:w="864" w:type="dxa"/>
          </w:tcPr>
          <w:p w14:paraId="008CB971" w14:textId="53101130" w:rsidR="00BE5121" w:rsidRPr="00C15F9B" w:rsidRDefault="00BE5121" w:rsidP="00D901E5">
            <w:pPr>
              <w:rPr>
                <w:rFonts w:ascii="Times New Roman" w:hAnsi="Times New Roman" w:cs="Times New Roman"/>
                <w:sz w:val="24"/>
                <w:szCs w:val="24"/>
                <w:lang w:val="tt-RU"/>
              </w:rPr>
            </w:pPr>
          </w:p>
        </w:tc>
        <w:tc>
          <w:tcPr>
            <w:tcW w:w="864" w:type="dxa"/>
          </w:tcPr>
          <w:p w14:paraId="31B2CFF6" w14:textId="4E489F32" w:rsidR="00BE5121" w:rsidRPr="00C15F9B" w:rsidRDefault="00BE5121" w:rsidP="00D901E5">
            <w:pPr>
              <w:rPr>
                <w:rFonts w:ascii="Times New Roman" w:hAnsi="Times New Roman" w:cs="Times New Roman"/>
                <w:sz w:val="24"/>
                <w:szCs w:val="24"/>
                <w:lang w:val="tt-RU"/>
              </w:rPr>
            </w:pPr>
          </w:p>
        </w:tc>
        <w:tc>
          <w:tcPr>
            <w:tcW w:w="864" w:type="dxa"/>
          </w:tcPr>
          <w:p w14:paraId="33E0D4C7" w14:textId="11F3BA8E" w:rsidR="00BE5121" w:rsidRPr="00C15F9B" w:rsidRDefault="00BE5121" w:rsidP="00D901E5">
            <w:pPr>
              <w:rPr>
                <w:rFonts w:ascii="Times New Roman" w:hAnsi="Times New Roman" w:cs="Times New Roman"/>
                <w:sz w:val="24"/>
                <w:szCs w:val="24"/>
                <w:lang w:val="tt-RU"/>
              </w:rPr>
            </w:pPr>
          </w:p>
        </w:tc>
        <w:tc>
          <w:tcPr>
            <w:tcW w:w="864" w:type="dxa"/>
          </w:tcPr>
          <w:p w14:paraId="534FB56A" w14:textId="536983D7" w:rsidR="00BE5121" w:rsidRPr="00C15F9B" w:rsidRDefault="00BE5121" w:rsidP="00D901E5">
            <w:pPr>
              <w:rPr>
                <w:rFonts w:ascii="Times New Roman" w:hAnsi="Times New Roman" w:cs="Times New Roman"/>
                <w:sz w:val="24"/>
                <w:szCs w:val="24"/>
                <w:lang w:val="tt-RU"/>
              </w:rPr>
            </w:pPr>
          </w:p>
        </w:tc>
        <w:tc>
          <w:tcPr>
            <w:tcW w:w="864" w:type="dxa"/>
          </w:tcPr>
          <w:p w14:paraId="33EF80E8" w14:textId="19CC7321" w:rsidR="00BE5121" w:rsidRPr="00C15F9B" w:rsidRDefault="00BE5121" w:rsidP="00D901E5">
            <w:pPr>
              <w:rPr>
                <w:rFonts w:ascii="Times New Roman" w:hAnsi="Times New Roman" w:cs="Times New Roman"/>
                <w:sz w:val="24"/>
                <w:szCs w:val="24"/>
                <w:lang w:val="tt-RU"/>
              </w:rPr>
            </w:pPr>
          </w:p>
        </w:tc>
        <w:tc>
          <w:tcPr>
            <w:tcW w:w="864" w:type="dxa"/>
          </w:tcPr>
          <w:p w14:paraId="06311AE7" w14:textId="6CD3F0DE" w:rsidR="00BE5121" w:rsidRPr="00C15F9B" w:rsidRDefault="00BE5121" w:rsidP="00D901E5">
            <w:pPr>
              <w:rPr>
                <w:rFonts w:ascii="Times New Roman" w:hAnsi="Times New Roman" w:cs="Times New Roman"/>
                <w:sz w:val="24"/>
                <w:szCs w:val="24"/>
                <w:lang w:val="tt-RU"/>
              </w:rPr>
            </w:pPr>
          </w:p>
        </w:tc>
        <w:tc>
          <w:tcPr>
            <w:tcW w:w="865" w:type="dxa"/>
          </w:tcPr>
          <w:p w14:paraId="24E1C27F" w14:textId="4889E2F0" w:rsidR="00BE5121" w:rsidRPr="00C15F9B" w:rsidRDefault="00BE5121" w:rsidP="00D901E5">
            <w:pPr>
              <w:rPr>
                <w:rFonts w:ascii="Times New Roman" w:hAnsi="Times New Roman" w:cs="Times New Roman"/>
                <w:sz w:val="24"/>
                <w:szCs w:val="24"/>
                <w:lang w:val="tt-RU"/>
              </w:rPr>
            </w:pPr>
          </w:p>
        </w:tc>
        <w:tc>
          <w:tcPr>
            <w:tcW w:w="844" w:type="dxa"/>
          </w:tcPr>
          <w:p w14:paraId="03EF4CEB" w14:textId="4320487E" w:rsidR="00BE5121" w:rsidRPr="00C15F9B" w:rsidRDefault="00BE5121" w:rsidP="00D901E5">
            <w:pPr>
              <w:rPr>
                <w:rFonts w:ascii="Times New Roman" w:hAnsi="Times New Roman" w:cs="Times New Roman"/>
                <w:sz w:val="24"/>
                <w:szCs w:val="24"/>
                <w:lang w:val="tt-RU"/>
              </w:rPr>
            </w:pPr>
          </w:p>
        </w:tc>
      </w:tr>
    </w:tbl>
    <w:p w14:paraId="0FE83225" w14:textId="77777777" w:rsidR="00BE5121" w:rsidRPr="00C15F9B" w:rsidRDefault="00BE5121" w:rsidP="00BE5121">
      <w:pPr>
        <w:spacing w:line="200" w:lineRule="exact"/>
        <w:rPr>
          <w:sz w:val="24"/>
          <w:szCs w:val="24"/>
        </w:rPr>
      </w:pPr>
    </w:p>
    <w:p w14:paraId="59D85EBA" w14:textId="77777777" w:rsidR="00BE5121" w:rsidRPr="00C15F9B" w:rsidRDefault="00BE5121" w:rsidP="00BE5121">
      <w:pPr>
        <w:spacing w:after="0"/>
        <w:rPr>
          <w:b/>
          <w:sz w:val="24"/>
          <w:szCs w:val="24"/>
          <w:lang w:val="tt-RU"/>
        </w:rPr>
      </w:pPr>
      <w:r w:rsidRPr="00C15F9B">
        <w:rPr>
          <w:rFonts w:ascii="Times New Roman" w:hAnsi="Times New Roman" w:cs="Times New Roman"/>
          <w:b/>
          <w:sz w:val="24"/>
          <w:szCs w:val="24"/>
          <w:lang w:val="tt-RU"/>
        </w:rPr>
        <w:t xml:space="preserve">4. </w:t>
      </w:r>
      <w:bookmarkStart w:id="7" w:name="_Hlk32482514"/>
      <w:r w:rsidRPr="00C15F9B">
        <w:rPr>
          <w:rFonts w:ascii="Times New Roman" w:hAnsi="Times New Roman" w:cs="Times New Roman"/>
          <w:b/>
          <w:sz w:val="24"/>
          <w:szCs w:val="24"/>
          <w:lang w:val="tt-RU"/>
        </w:rPr>
        <w:t>[3,5 балл] Мәчесыманнар семьялыгында күпчелек эре вәкилләренең хәзерге ареаллары кагыйдә буларак аерылган. Таблицада аларның һәркайсы яши торган георгафик регионны күрсәтегез.</w:t>
      </w:r>
    </w:p>
    <w:p w14:paraId="5CB6E2A1" w14:textId="77777777" w:rsidR="00BE5121" w:rsidRPr="00C15F9B" w:rsidRDefault="00BE5121" w:rsidP="00BE5121">
      <w:pPr>
        <w:spacing w:after="0"/>
        <w:rPr>
          <w:rFonts w:ascii="Times New Roman" w:hAnsi="Times New Roman" w:cs="Times New Roman"/>
          <w:sz w:val="24"/>
          <w:szCs w:val="24"/>
          <w:lang w:val="tt-RU"/>
        </w:rPr>
      </w:pPr>
      <w:r w:rsidRPr="00C15F9B">
        <w:rPr>
          <w:rFonts w:ascii="Times New Roman" w:hAnsi="Times New Roman" w:cs="Times New Roman"/>
          <w:sz w:val="24"/>
          <w:szCs w:val="24"/>
          <w:lang w:val="tt-RU"/>
        </w:rPr>
        <w:lastRenderedPageBreak/>
        <w:t xml:space="preserve">Мәчесыманнарның төрләре: </w:t>
      </w:r>
    </w:p>
    <w:p w14:paraId="6F212B41" w14:textId="77777777" w:rsidR="00BE5121" w:rsidRPr="00C15F9B" w:rsidRDefault="00BE5121" w:rsidP="00BE5121">
      <w:pPr>
        <w:spacing w:after="0"/>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1) </w:t>
      </w:r>
      <w:r w:rsidRPr="00C15F9B">
        <w:rPr>
          <w:rFonts w:ascii="Times New Roman" w:hAnsi="Times New Roman" w:cs="Times New Roman"/>
          <w:color w:val="000000"/>
          <w:sz w:val="24"/>
          <w:szCs w:val="24"/>
          <w:shd w:val="clear" w:color="auto" w:fill="FFFFFF"/>
          <w:lang w:val="tt-RU"/>
        </w:rPr>
        <w:t>юлбарыс</w:t>
      </w:r>
      <w:r w:rsidRPr="00C15F9B">
        <w:rPr>
          <w:rFonts w:ascii="Times New Roman" w:hAnsi="Times New Roman" w:cs="Times New Roman"/>
          <w:sz w:val="24"/>
          <w:szCs w:val="24"/>
          <w:lang w:val="tt-RU"/>
        </w:rPr>
        <w:t xml:space="preserve"> (Panthera tigris); 2) Арыслан (Panthera leo); 3) Ягуар (Panthera onca); 4) Пума (Puma concolor); 5) гади селәүсен - рысь (Lynx lynx); 6) кар барсы (Uncia uncia); 7) Гепард (Acinonyx jubatus)</w:t>
      </w:r>
    </w:p>
    <w:p w14:paraId="6685449D" w14:textId="77777777" w:rsidR="00BE5121" w:rsidRPr="00C15F9B" w:rsidRDefault="00BE5121" w:rsidP="00BE5121">
      <w:pPr>
        <w:spacing w:after="0"/>
        <w:rPr>
          <w:rFonts w:ascii="Times New Roman" w:hAnsi="Times New Roman" w:cs="Times New Roman"/>
          <w:sz w:val="24"/>
          <w:szCs w:val="24"/>
          <w:lang w:val="tt-RU"/>
        </w:rPr>
      </w:pPr>
      <w:r w:rsidRPr="00C15F9B">
        <w:rPr>
          <w:rFonts w:ascii="Times New Roman" w:hAnsi="Times New Roman" w:cs="Times New Roman"/>
          <w:sz w:val="24"/>
          <w:szCs w:val="24"/>
          <w:lang w:val="tt-RU"/>
        </w:rPr>
        <w:t>Географик төбәк:</w:t>
      </w:r>
    </w:p>
    <w:p w14:paraId="21A6195F" w14:textId="77777777" w:rsidR="00BE5121" w:rsidRPr="00C15F9B" w:rsidRDefault="00BE5121" w:rsidP="00BE5121">
      <w:pPr>
        <w:spacing w:after="0"/>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А) Төньяк Евразия; Б) Көньяк һәм Көнчыгыш Азия; В) Үзәк Азия; Г) бары тик Төньяк Америка; Д) бары тик Көньяк Америка; Е) Африка һәм Көньяк Азия; Ж) Төньяк һәм Көньяк Америка</w:t>
      </w:r>
    </w:p>
    <w:p w14:paraId="7C281F49" w14:textId="77777777" w:rsidR="00BE5121" w:rsidRPr="00C15F9B" w:rsidRDefault="00BE5121" w:rsidP="00BE5121">
      <w:pPr>
        <w:spacing w:after="0"/>
        <w:rPr>
          <w:rFonts w:ascii="Times New Roman" w:hAnsi="Times New Roman" w:cs="Times New Roman"/>
          <w:sz w:val="24"/>
          <w:szCs w:val="24"/>
          <w:lang w:val="tt-RU"/>
        </w:rPr>
      </w:pPr>
    </w:p>
    <w:tbl>
      <w:tblPr>
        <w:tblStyle w:val="a4"/>
        <w:tblW w:w="0" w:type="auto"/>
        <w:tblLook w:val="04A0" w:firstRow="1" w:lastRow="0" w:firstColumn="1" w:lastColumn="0" w:noHBand="0" w:noVBand="1"/>
      </w:tblPr>
      <w:tblGrid>
        <w:gridCol w:w="1308"/>
        <w:gridCol w:w="1180"/>
        <w:gridCol w:w="1180"/>
        <w:gridCol w:w="1180"/>
        <w:gridCol w:w="1180"/>
        <w:gridCol w:w="1181"/>
        <w:gridCol w:w="1181"/>
        <w:gridCol w:w="1181"/>
      </w:tblGrid>
      <w:tr w:rsidR="00BE5121" w:rsidRPr="00C15F9B" w14:paraId="5643A468" w14:textId="77777777" w:rsidTr="00D901E5">
        <w:tc>
          <w:tcPr>
            <w:tcW w:w="1196" w:type="dxa"/>
          </w:tcPr>
          <w:p w14:paraId="2A452231"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Төрләр</w:t>
            </w:r>
          </w:p>
        </w:tc>
        <w:tc>
          <w:tcPr>
            <w:tcW w:w="1196" w:type="dxa"/>
          </w:tcPr>
          <w:p w14:paraId="393D7037"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1</w:t>
            </w:r>
          </w:p>
        </w:tc>
        <w:tc>
          <w:tcPr>
            <w:tcW w:w="1196" w:type="dxa"/>
          </w:tcPr>
          <w:p w14:paraId="0506D396"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2</w:t>
            </w:r>
          </w:p>
        </w:tc>
        <w:tc>
          <w:tcPr>
            <w:tcW w:w="1196" w:type="dxa"/>
          </w:tcPr>
          <w:p w14:paraId="71EFE0A7"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3</w:t>
            </w:r>
          </w:p>
        </w:tc>
        <w:tc>
          <w:tcPr>
            <w:tcW w:w="1196" w:type="dxa"/>
          </w:tcPr>
          <w:p w14:paraId="1A8A6B98"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4</w:t>
            </w:r>
          </w:p>
        </w:tc>
        <w:tc>
          <w:tcPr>
            <w:tcW w:w="1197" w:type="dxa"/>
          </w:tcPr>
          <w:p w14:paraId="4B4E62AF"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5</w:t>
            </w:r>
          </w:p>
        </w:tc>
        <w:tc>
          <w:tcPr>
            <w:tcW w:w="1197" w:type="dxa"/>
          </w:tcPr>
          <w:p w14:paraId="192CC3D2"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6</w:t>
            </w:r>
          </w:p>
        </w:tc>
        <w:tc>
          <w:tcPr>
            <w:tcW w:w="1197" w:type="dxa"/>
          </w:tcPr>
          <w:p w14:paraId="65610682"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7</w:t>
            </w:r>
          </w:p>
        </w:tc>
      </w:tr>
      <w:tr w:rsidR="00BE5121" w:rsidRPr="00C15F9B" w14:paraId="659E5BD7" w14:textId="77777777" w:rsidTr="00D901E5">
        <w:tc>
          <w:tcPr>
            <w:tcW w:w="1196" w:type="dxa"/>
          </w:tcPr>
          <w:p w14:paraId="7C071B4B"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Географик төбәк</w:t>
            </w:r>
          </w:p>
        </w:tc>
        <w:tc>
          <w:tcPr>
            <w:tcW w:w="1196" w:type="dxa"/>
          </w:tcPr>
          <w:p w14:paraId="37AF1391" w14:textId="62DFC115" w:rsidR="00BE5121" w:rsidRPr="00C15F9B" w:rsidRDefault="00BE5121" w:rsidP="00D901E5">
            <w:pPr>
              <w:rPr>
                <w:rFonts w:ascii="Times New Roman" w:hAnsi="Times New Roman" w:cs="Times New Roman"/>
                <w:sz w:val="24"/>
                <w:szCs w:val="24"/>
                <w:lang w:val="tt-RU"/>
              </w:rPr>
            </w:pPr>
          </w:p>
        </w:tc>
        <w:tc>
          <w:tcPr>
            <w:tcW w:w="1196" w:type="dxa"/>
          </w:tcPr>
          <w:p w14:paraId="528E7D50" w14:textId="1A91B52A" w:rsidR="00BE5121" w:rsidRPr="00C15F9B" w:rsidRDefault="00BE5121" w:rsidP="00D901E5">
            <w:pPr>
              <w:rPr>
                <w:rFonts w:ascii="Times New Roman" w:hAnsi="Times New Roman" w:cs="Times New Roman"/>
                <w:sz w:val="24"/>
                <w:szCs w:val="24"/>
                <w:lang w:val="tt-RU"/>
              </w:rPr>
            </w:pPr>
          </w:p>
        </w:tc>
        <w:tc>
          <w:tcPr>
            <w:tcW w:w="1196" w:type="dxa"/>
          </w:tcPr>
          <w:p w14:paraId="3F6A4586" w14:textId="065C3609" w:rsidR="00BE5121" w:rsidRPr="00C15F9B" w:rsidRDefault="00BE5121" w:rsidP="00D901E5">
            <w:pPr>
              <w:rPr>
                <w:rFonts w:ascii="Times New Roman" w:hAnsi="Times New Roman" w:cs="Times New Roman"/>
                <w:sz w:val="24"/>
                <w:szCs w:val="24"/>
                <w:lang w:val="tt-RU"/>
              </w:rPr>
            </w:pPr>
          </w:p>
        </w:tc>
        <w:tc>
          <w:tcPr>
            <w:tcW w:w="1196" w:type="dxa"/>
          </w:tcPr>
          <w:p w14:paraId="6AF9E8E3" w14:textId="303BEF68" w:rsidR="00BE5121" w:rsidRPr="00C15F9B" w:rsidRDefault="00BE5121" w:rsidP="00D901E5">
            <w:pPr>
              <w:rPr>
                <w:rFonts w:ascii="Times New Roman" w:hAnsi="Times New Roman" w:cs="Times New Roman"/>
                <w:sz w:val="24"/>
                <w:szCs w:val="24"/>
                <w:lang w:val="tt-RU"/>
              </w:rPr>
            </w:pPr>
          </w:p>
        </w:tc>
        <w:tc>
          <w:tcPr>
            <w:tcW w:w="1197" w:type="dxa"/>
          </w:tcPr>
          <w:p w14:paraId="10684A0C" w14:textId="487449B1" w:rsidR="00BE5121" w:rsidRPr="00C15F9B" w:rsidRDefault="00BE5121" w:rsidP="00D901E5">
            <w:pPr>
              <w:rPr>
                <w:rFonts w:ascii="Times New Roman" w:hAnsi="Times New Roman" w:cs="Times New Roman"/>
                <w:sz w:val="24"/>
                <w:szCs w:val="24"/>
                <w:lang w:val="tt-RU"/>
              </w:rPr>
            </w:pPr>
          </w:p>
        </w:tc>
        <w:tc>
          <w:tcPr>
            <w:tcW w:w="1197" w:type="dxa"/>
          </w:tcPr>
          <w:p w14:paraId="0BED7253" w14:textId="0674C348" w:rsidR="00BE5121" w:rsidRPr="00C15F9B" w:rsidRDefault="00BE5121" w:rsidP="00D901E5">
            <w:pPr>
              <w:rPr>
                <w:rFonts w:ascii="Times New Roman" w:hAnsi="Times New Roman" w:cs="Times New Roman"/>
                <w:sz w:val="24"/>
                <w:szCs w:val="24"/>
                <w:lang w:val="tt-RU"/>
              </w:rPr>
            </w:pPr>
          </w:p>
        </w:tc>
        <w:tc>
          <w:tcPr>
            <w:tcW w:w="1197" w:type="dxa"/>
          </w:tcPr>
          <w:p w14:paraId="2F4783F7" w14:textId="655845A5" w:rsidR="00BE5121" w:rsidRPr="00C15F9B" w:rsidRDefault="00BE5121" w:rsidP="00D901E5">
            <w:pPr>
              <w:rPr>
                <w:rFonts w:ascii="Times New Roman" w:hAnsi="Times New Roman" w:cs="Times New Roman"/>
                <w:sz w:val="24"/>
                <w:szCs w:val="24"/>
                <w:lang w:val="tt-RU"/>
              </w:rPr>
            </w:pPr>
          </w:p>
        </w:tc>
      </w:tr>
    </w:tbl>
    <w:bookmarkEnd w:id="7"/>
    <w:p w14:paraId="07364164" w14:textId="77777777" w:rsidR="00BE5121" w:rsidRPr="00C15F9B" w:rsidRDefault="00BE5121" w:rsidP="00BE5121">
      <w:pPr>
        <w:rPr>
          <w:sz w:val="24"/>
          <w:szCs w:val="24"/>
        </w:rPr>
      </w:pPr>
      <w:r w:rsidRPr="00C15F9B">
        <w:rPr>
          <w:sz w:val="24"/>
          <w:szCs w:val="24"/>
        </w:rPr>
        <w:t xml:space="preserve">   </w:t>
      </w:r>
    </w:p>
    <w:p w14:paraId="47775D96" w14:textId="77777777" w:rsidR="00BE5121" w:rsidRPr="00C15F9B" w:rsidRDefault="00BE5121" w:rsidP="00BE5121">
      <w:pPr>
        <w:rPr>
          <w:rFonts w:ascii="Times New Roman" w:hAnsi="Times New Roman" w:cs="Times New Roman"/>
          <w:b/>
          <w:sz w:val="24"/>
          <w:szCs w:val="24"/>
          <w:lang w:val="tt-RU"/>
        </w:rPr>
      </w:pPr>
      <w:r w:rsidRPr="00C15F9B">
        <w:rPr>
          <w:rFonts w:ascii="Times New Roman" w:hAnsi="Times New Roman" w:cs="Times New Roman"/>
          <w:b/>
          <w:sz w:val="24"/>
          <w:szCs w:val="24"/>
          <w:lang w:val="tt-RU"/>
        </w:rPr>
        <w:t>5.</w:t>
      </w:r>
      <w:r w:rsidRPr="00C15F9B">
        <w:rPr>
          <w:rFonts w:ascii="Times New Roman" w:hAnsi="Times New Roman" w:cs="Times New Roman"/>
          <w:b/>
          <w:sz w:val="24"/>
          <w:szCs w:val="24"/>
        </w:rPr>
        <w:t xml:space="preserve">  [3 балл]</w:t>
      </w:r>
      <w:r w:rsidRPr="00C15F9B">
        <w:rPr>
          <w:rFonts w:ascii="Times New Roman" w:hAnsi="Times New Roman" w:cs="Times New Roman"/>
          <w:b/>
          <w:sz w:val="24"/>
          <w:szCs w:val="24"/>
          <w:lang w:val="tt-RU"/>
        </w:rPr>
        <w:t xml:space="preserve"> Кайбер нәселдән килгән авырулар ерак ата-бабалардан калган геннар мутацияләре, икенчеләре гаметогенез вакытында барлыкка килгән яңа мутацияләр (генлы яки хромосомалы) белән барлыкка килә. Түбәндәге авырулар белән нәселдән килгән авырулы бала туу ихтималы фенотипик сәламәт әти-әнисенең яше белән ничек бәйләнгән?</w:t>
      </w:r>
    </w:p>
    <w:p w14:paraId="494E2F8A" w14:textId="77777777" w:rsidR="00BE5121" w:rsidRPr="00C15F9B" w:rsidRDefault="00BE5121" w:rsidP="00BE5121">
      <w:pPr>
        <w:rPr>
          <w:rFonts w:ascii="Times New Roman" w:hAnsi="Times New Roman" w:cs="Times New Roman"/>
          <w:sz w:val="24"/>
          <w:szCs w:val="24"/>
          <w:lang w:val="tt-RU"/>
        </w:rPr>
      </w:pPr>
      <w:r w:rsidRPr="00C15F9B">
        <w:rPr>
          <w:rFonts w:ascii="Times New Roman" w:hAnsi="Times New Roman" w:cs="Times New Roman"/>
          <w:sz w:val="24"/>
          <w:szCs w:val="24"/>
          <w:lang w:val="tt-RU"/>
        </w:rPr>
        <w:t>Авырулар: 1) Даун синдромы; 2) гемофилия 3) муковисцидоз; 4) Клайнфельтер синдромы; 5) ахондроплазия (доминант карликовость); 6) дальтонизм.</w:t>
      </w:r>
    </w:p>
    <w:p w14:paraId="57829820" w14:textId="77777777" w:rsidR="00BE5121" w:rsidRPr="00C15F9B" w:rsidRDefault="00BE5121" w:rsidP="00BE5121">
      <w:pPr>
        <w:rPr>
          <w:rFonts w:ascii="Times New Roman" w:hAnsi="Times New Roman" w:cs="Times New Roman"/>
          <w:sz w:val="24"/>
          <w:szCs w:val="24"/>
          <w:lang w:val="tt-RU"/>
        </w:rPr>
      </w:pPr>
      <w:r w:rsidRPr="00C15F9B">
        <w:rPr>
          <w:rFonts w:ascii="Times New Roman" w:hAnsi="Times New Roman" w:cs="Times New Roman"/>
          <w:sz w:val="24"/>
          <w:szCs w:val="24"/>
          <w:lang w:val="tt-RU"/>
        </w:rPr>
        <w:t xml:space="preserve"> Җавап кодлары: А) әнисенең яше арту белән арта; Б) әтисенең яше арту белән арта;  В) әти-әнисенең яшенә бәйле тугел диярлек.</w:t>
      </w:r>
    </w:p>
    <w:tbl>
      <w:tblPr>
        <w:tblStyle w:val="a4"/>
        <w:tblW w:w="0" w:type="auto"/>
        <w:tblLook w:val="04A0" w:firstRow="1" w:lastRow="0" w:firstColumn="1" w:lastColumn="0" w:noHBand="0" w:noVBand="1"/>
      </w:tblPr>
      <w:tblGrid>
        <w:gridCol w:w="1367"/>
        <w:gridCol w:w="1367"/>
        <w:gridCol w:w="1367"/>
        <w:gridCol w:w="1367"/>
        <w:gridCol w:w="1367"/>
        <w:gridCol w:w="1368"/>
        <w:gridCol w:w="1368"/>
      </w:tblGrid>
      <w:tr w:rsidR="00BE5121" w:rsidRPr="00C15F9B" w14:paraId="170386FC" w14:textId="77777777" w:rsidTr="00D901E5">
        <w:tc>
          <w:tcPr>
            <w:tcW w:w="1367" w:type="dxa"/>
          </w:tcPr>
          <w:p w14:paraId="4812D90B"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Авырулар</w:t>
            </w:r>
          </w:p>
        </w:tc>
        <w:tc>
          <w:tcPr>
            <w:tcW w:w="1367" w:type="dxa"/>
          </w:tcPr>
          <w:p w14:paraId="161D5789"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1</w:t>
            </w:r>
          </w:p>
        </w:tc>
        <w:tc>
          <w:tcPr>
            <w:tcW w:w="1367" w:type="dxa"/>
          </w:tcPr>
          <w:p w14:paraId="7EB3E2C1"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2</w:t>
            </w:r>
          </w:p>
        </w:tc>
        <w:tc>
          <w:tcPr>
            <w:tcW w:w="1367" w:type="dxa"/>
          </w:tcPr>
          <w:p w14:paraId="560F0AF6"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3</w:t>
            </w:r>
          </w:p>
        </w:tc>
        <w:tc>
          <w:tcPr>
            <w:tcW w:w="1367" w:type="dxa"/>
          </w:tcPr>
          <w:p w14:paraId="1A245B28"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4</w:t>
            </w:r>
          </w:p>
        </w:tc>
        <w:tc>
          <w:tcPr>
            <w:tcW w:w="1368" w:type="dxa"/>
          </w:tcPr>
          <w:p w14:paraId="7FC9D48F"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5</w:t>
            </w:r>
          </w:p>
        </w:tc>
        <w:tc>
          <w:tcPr>
            <w:tcW w:w="1368" w:type="dxa"/>
          </w:tcPr>
          <w:p w14:paraId="7CEC79A4"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6</w:t>
            </w:r>
          </w:p>
        </w:tc>
      </w:tr>
      <w:tr w:rsidR="00BE5121" w:rsidRPr="00C15F9B" w14:paraId="29A19BB0" w14:textId="77777777" w:rsidTr="00D901E5">
        <w:tc>
          <w:tcPr>
            <w:tcW w:w="1367" w:type="dxa"/>
          </w:tcPr>
          <w:p w14:paraId="7D5E3581" w14:textId="77777777" w:rsidR="00BE5121" w:rsidRPr="00C15F9B" w:rsidRDefault="00BE5121" w:rsidP="00D901E5">
            <w:pPr>
              <w:rPr>
                <w:rFonts w:ascii="Times New Roman" w:hAnsi="Times New Roman" w:cs="Times New Roman"/>
                <w:sz w:val="24"/>
                <w:szCs w:val="24"/>
                <w:lang w:val="tt-RU"/>
              </w:rPr>
            </w:pPr>
            <w:r w:rsidRPr="00C15F9B">
              <w:rPr>
                <w:rFonts w:ascii="Times New Roman" w:hAnsi="Times New Roman" w:cs="Times New Roman"/>
                <w:sz w:val="24"/>
                <w:szCs w:val="24"/>
                <w:lang w:val="tt-RU"/>
              </w:rPr>
              <w:t>Җавап кодлары</w:t>
            </w:r>
          </w:p>
        </w:tc>
        <w:tc>
          <w:tcPr>
            <w:tcW w:w="1367" w:type="dxa"/>
          </w:tcPr>
          <w:p w14:paraId="22378C67" w14:textId="29423612" w:rsidR="00BE5121" w:rsidRPr="00C15F9B" w:rsidRDefault="00BE5121" w:rsidP="00D901E5">
            <w:pPr>
              <w:rPr>
                <w:rFonts w:ascii="Times New Roman" w:hAnsi="Times New Roman" w:cs="Times New Roman"/>
                <w:sz w:val="24"/>
                <w:szCs w:val="24"/>
                <w:lang w:val="tt-RU"/>
              </w:rPr>
            </w:pPr>
          </w:p>
        </w:tc>
        <w:tc>
          <w:tcPr>
            <w:tcW w:w="1367" w:type="dxa"/>
          </w:tcPr>
          <w:p w14:paraId="48120CAE" w14:textId="146607B4" w:rsidR="00BE5121" w:rsidRPr="00C15F9B" w:rsidRDefault="00BE5121" w:rsidP="00D901E5">
            <w:pPr>
              <w:rPr>
                <w:rFonts w:ascii="Times New Roman" w:hAnsi="Times New Roman" w:cs="Times New Roman"/>
                <w:sz w:val="24"/>
                <w:szCs w:val="24"/>
                <w:lang w:val="tt-RU"/>
              </w:rPr>
            </w:pPr>
          </w:p>
        </w:tc>
        <w:tc>
          <w:tcPr>
            <w:tcW w:w="1367" w:type="dxa"/>
          </w:tcPr>
          <w:p w14:paraId="777D5110" w14:textId="6E38CEE5" w:rsidR="00BE5121" w:rsidRPr="00C15F9B" w:rsidRDefault="00BE5121" w:rsidP="00D901E5">
            <w:pPr>
              <w:rPr>
                <w:rFonts w:ascii="Times New Roman" w:hAnsi="Times New Roman" w:cs="Times New Roman"/>
                <w:sz w:val="24"/>
                <w:szCs w:val="24"/>
                <w:lang w:val="tt-RU"/>
              </w:rPr>
            </w:pPr>
          </w:p>
        </w:tc>
        <w:tc>
          <w:tcPr>
            <w:tcW w:w="1367" w:type="dxa"/>
          </w:tcPr>
          <w:p w14:paraId="1D9BDB8F" w14:textId="295CF53C" w:rsidR="00BE5121" w:rsidRPr="00C15F9B" w:rsidRDefault="00BE5121" w:rsidP="00D901E5">
            <w:pPr>
              <w:rPr>
                <w:rFonts w:ascii="Times New Roman" w:hAnsi="Times New Roman" w:cs="Times New Roman"/>
                <w:sz w:val="24"/>
                <w:szCs w:val="24"/>
                <w:lang w:val="tt-RU"/>
              </w:rPr>
            </w:pPr>
          </w:p>
        </w:tc>
        <w:tc>
          <w:tcPr>
            <w:tcW w:w="1368" w:type="dxa"/>
          </w:tcPr>
          <w:p w14:paraId="7F42C374" w14:textId="4AA4A50E" w:rsidR="00BE5121" w:rsidRPr="00C15F9B" w:rsidRDefault="00BE5121" w:rsidP="00D901E5">
            <w:pPr>
              <w:rPr>
                <w:rFonts w:ascii="Times New Roman" w:hAnsi="Times New Roman" w:cs="Times New Roman"/>
                <w:sz w:val="24"/>
                <w:szCs w:val="24"/>
                <w:lang w:val="tt-RU"/>
              </w:rPr>
            </w:pPr>
          </w:p>
        </w:tc>
        <w:tc>
          <w:tcPr>
            <w:tcW w:w="1368" w:type="dxa"/>
          </w:tcPr>
          <w:p w14:paraId="3F51366C" w14:textId="3ABEF408" w:rsidR="00BE5121" w:rsidRPr="00C15F9B" w:rsidRDefault="00BE5121" w:rsidP="00D901E5">
            <w:pPr>
              <w:rPr>
                <w:rFonts w:ascii="Times New Roman" w:hAnsi="Times New Roman" w:cs="Times New Roman"/>
                <w:sz w:val="24"/>
                <w:szCs w:val="24"/>
                <w:lang w:val="tt-RU"/>
              </w:rPr>
            </w:pPr>
          </w:p>
        </w:tc>
      </w:tr>
    </w:tbl>
    <w:p w14:paraId="37DE693C" w14:textId="77777777" w:rsidR="00BE5121" w:rsidRPr="00C15F9B" w:rsidRDefault="00BE5121" w:rsidP="00BE5121">
      <w:pPr>
        <w:rPr>
          <w:rFonts w:ascii="Times New Roman" w:hAnsi="Times New Roman" w:cs="Times New Roman"/>
          <w:sz w:val="24"/>
          <w:szCs w:val="24"/>
          <w:lang w:val="tt-RU"/>
        </w:rPr>
      </w:pPr>
    </w:p>
    <w:p w14:paraId="6A77E269" w14:textId="77777777" w:rsidR="00BE5121" w:rsidRPr="00C15F9B" w:rsidRDefault="00BE5121" w:rsidP="00BE5121">
      <w:pPr>
        <w:rPr>
          <w:sz w:val="24"/>
          <w:szCs w:val="24"/>
          <w:lang w:val="tt-RU"/>
        </w:rPr>
      </w:pPr>
    </w:p>
    <w:p w14:paraId="1435B827" w14:textId="77777777" w:rsidR="00BE5121" w:rsidRPr="00C15F9B" w:rsidRDefault="00BE5121" w:rsidP="00BE5121">
      <w:pPr>
        <w:rPr>
          <w:sz w:val="24"/>
          <w:szCs w:val="24"/>
        </w:rPr>
      </w:pPr>
    </w:p>
    <w:p w14:paraId="4D84AFE8" w14:textId="4171BBD4" w:rsidR="00997721" w:rsidRPr="00C15F9B" w:rsidRDefault="00997721" w:rsidP="00BE5121">
      <w:pPr>
        <w:rPr>
          <w:sz w:val="24"/>
          <w:szCs w:val="24"/>
        </w:rPr>
      </w:pPr>
    </w:p>
    <w:sectPr w:rsidR="00997721" w:rsidRPr="00C15F9B" w:rsidSect="00C15F9B">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701"/>
    <w:multiLevelType w:val="hybridMultilevel"/>
    <w:tmpl w:val="D6341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EC58AA"/>
    <w:multiLevelType w:val="hybridMultilevel"/>
    <w:tmpl w:val="9EB40C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87509D"/>
    <w:multiLevelType w:val="hybridMultilevel"/>
    <w:tmpl w:val="BA201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D03ED5"/>
    <w:multiLevelType w:val="hybridMultilevel"/>
    <w:tmpl w:val="4FB8979E"/>
    <w:lvl w:ilvl="0" w:tplc="0D5CE52C">
      <w:start w:val="20"/>
      <w:numFmt w:val="decimal"/>
      <w:lvlText w:val="%1."/>
      <w:lvlJc w:val="left"/>
      <w:pPr>
        <w:ind w:left="585" w:hanging="375"/>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4" w15:restartNumberingAfterBreak="0">
    <w:nsid w:val="4F4836B6"/>
    <w:multiLevelType w:val="hybridMultilevel"/>
    <w:tmpl w:val="15DAB9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F7A1877"/>
    <w:multiLevelType w:val="hybridMultilevel"/>
    <w:tmpl w:val="42089EAE"/>
    <w:lvl w:ilvl="0" w:tplc="88C0CA60">
      <w:start w:val="15"/>
      <w:numFmt w:val="decimal"/>
      <w:lvlText w:val="%1."/>
      <w:lvlJc w:val="left"/>
      <w:pPr>
        <w:ind w:left="510" w:hanging="375"/>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020"/>
    <w:rsid w:val="00272EB7"/>
    <w:rsid w:val="00402258"/>
    <w:rsid w:val="00426342"/>
    <w:rsid w:val="00575E0F"/>
    <w:rsid w:val="005C7020"/>
    <w:rsid w:val="00612377"/>
    <w:rsid w:val="00816B24"/>
    <w:rsid w:val="00952B64"/>
    <w:rsid w:val="00997721"/>
    <w:rsid w:val="00BE5121"/>
    <w:rsid w:val="00C15F9B"/>
    <w:rsid w:val="00FA27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1146C"/>
  <w15:docId w15:val="{CE86538B-F6DB-4A71-BADA-0A67C59A1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12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5121"/>
    <w:pPr>
      <w:ind w:left="720"/>
      <w:contextualSpacing/>
    </w:pPr>
  </w:style>
  <w:style w:type="table" w:styleId="a4">
    <w:name w:val="Table Grid"/>
    <w:basedOn w:val="a1"/>
    <w:uiPriority w:val="39"/>
    <w:rsid w:val="00BE5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272EB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72E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66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2593</Words>
  <Characters>14786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2020-02-13T09:27:00Z</dcterms:created>
  <dcterms:modified xsi:type="dcterms:W3CDTF">2020-02-17T06:38:00Z</dcterms:modified>
</cp:coreProperties>
</file>